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116" w:rsidRDefault="005D4FF2" w:rsidP="003B2116">
      <w:pPr>
        <w:pStyle w:val="3"/>
        <w:framePr w:w="9910" w:h="1873" w:hSpace="180" w:wrap="around" w:vAnchor="text" w:hAnchor="page" w:x="1537" w:y="11"/>
        <w:jc w:val="center"/>
      </w:pPr>
      <w:r>
        <w:rPr>
          <w:noProof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3A44" w:rsidRPr="00D429DB" w:rsidRDefault="00403A44" w:rsidP="00403A44">
      <w:pPr>
        <w:pStyle w:val="3"/>
        <w:framePr w:w="9910" w:h="1873" w:hSpace="180" w:wrap="around" w:vAnchor="text" w:hAnchor="page" w:x="1537" w:y="11"/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Городской округ</w:t>
      </w:r>
      <w:r w:rsidRPr="00D429DB">
        <w:rPr>
          <w:rFonts w:ascii="Arial" w:hAnsi="Arial" w:cs="Arial"/>
          <w:b/>
          <w:sz w:val="28"/>
          <w:szCs w:val="28"/>
        </w:rPr>
        <w:t xml:space="preserve"> </w:t>
      </w:r>
    </w:p>
    <w:p w:rsidR="00403A44" w:rsidRPr="00D429DB" w:rsidRDefault="00403A44" w:rsidP="00403A44">
      <w:pPr>
        <w:pStyle w:val="3"/>
        <w:framePr w:w="9910" w:h="1873" w:hSpace="180" w:wrap="around" w:vAnchor="text" w:hAnchor="page" w:x="1537" w:y="11"/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D429DB">
        <w:rPr>
          <w:rFonts w:ascii="Arial" w:hAnsi="Arial" w:cs="Arial"/>
          <w:b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3B2116" w:rsidRPr="00905ED3" w:rsidRDefault="003B2116" w:rsidP="003B2116">
      <w:pPr>
        <w:pStyle w:val="1"/>
        <w:framePr w:w="9910" w:wrap="around" w:x="1537" w:y="11"/>
        <w:rPr>
          <w:szCs w:val="28"/>
        </w:rPr>
      </w:pPr>
    </w:p>
    <w:p w:rsidR="003B2116" w:rsidRPr="00905ED3" w:rsidRDefault="003B2116" w:rsidP="003B2116">
      <w:pPr>
        <w:pStyle w:val="1"/>
        <w:framePr w:w="9910" w:wrap="around" w:x="1537" w:y="11"/>
        <w:rPr>
          <w:sz w:val="32"/>
          <w:szCs w:val="32"/>
        </w:rPr>
      </w:pPr>
      <w:r w:rsidRPr="00905ED3">
        <w:rPr>
          <w:sz w:val="32"/>
          <w:szCs w:val="32"/>
        </w:rPr>
        <w:t xml:space="preserve">АДМИНИСТРАЦИЯ ЗАТО  </w:t>
      </w:r>
      <w:r>
        <w:rPr>
          <w:sz w:val="32"/>
          <w:szCs w:val="32"/>
        </w:rPr>
        <w:t>г</w:t>
      </w:r>
      <w:r w:rsidRPr="00905ED3">
        <w:rPr>
          <w:sz w:val="32"/>
          <w:szCs w:val="32"/>
        </w:rPr>
        <w:t>.</w:t>
      </w:r>
      <w:r w:rsidR="004A1129">
        <w:rPr>
          <w:sz w:val="32"/>
          <w:szCs w:val="32"/>
        </w:rPr>
        <w:t xml:space="preserve"> </w:t>
      </w:r>
      <w:r w:rsidRPr="00905ED3">
        <w:rPr>
          <w:sz w:val="32"/>
          <w:szCs w:val="32"/>
        </w:rPr>
        <w:t>ЖЕЛЕЗНОГОРСК</w:t>
      </w:r>
    </w:p>
    <w:p w:rsidR="003B2116" w:rsidRDefault="003B2116" w:rsidP="003B2116">
      <w:pPr>
        <w:framePr w:w="9910" w:h="1873" w:hSpace="180" w:wrap="around" w:vAnchor="text" w:hAnchor="page" w:x="1537" w:y="11"/>
        <w:jc w:val="center"/>
        <w:rPr>
          <w:rFonts w:ascii="Times New Roman" w:hAnsi="Times New Roman"/>
          <w:b/>
          <w:sz w:val="36"/>
        </w:rPr>
      </w:pPr>
    </w:p>
    <w:p w:rsidR="003B2116" w:rsidRDefault="003B2116" w:rsidP="003B2116">
      <w:pPr>
        <w:framePr w:w="9910" w:h="1873" w:hSpace="180" w:wrap="around" w:vAnchor="text" w:hAnchor="page" w:x="1537" w:y="11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36"/>
        </w:rPr>
        <w:t>РАСПОРЯЖЕНИЕ</w:t>
      </w:r>
    </w:p>
    <w:p w:rsidR="002700C5" w:rsidRDefault="002700C5" w:rsidP="005A0A6B">
      <w:pPr>
        <w:pStyle w:val="a3"/>
        <w:ind w:left="426" w:right="-567"/>
        <w:jc w:val="center"/>
        <w:rPr>
          <w:noProof/>
        </w:rPr>
      </w:pPr>
    </w:p>
    <w:p w:rsidR="003B2116" w:rsidRDefault="003B2116" w:rsidP="003B2116">
      <w:pPr>
        <w:framePr w:w="9666" w:h="585" w:hSpace="180" w:wrap="around" w:vAnchor="text" w:hAnchor="page" w:x="1645" w:y="119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</w:t>
      </w:r>
      <w:r w:rsidR="006E4EB5">
        <w:rPr>
          <w:rFonts w:ascii="Times New Roman" w:hAnsi="Times New Roman"/>
          <w:sz w:val="22"/>
        </w:rPr>
        <w:t>_</w:t>
      </w:r>
      <w:r w:rsidR="00CB2CE2">
        <w:rPr>
          <w:rFonts w:ascii="Times New Roman" w:hAnsi="Times New Roman"/>
          <w:sz w:val="22"/>
        </w:rPr>
        <w:t>23.01.</w:t>
      </w:r>
      <w:r w:rsidR="00861034">
        <w:rPr>
          <w:rFonts w:ascii="Times New Roman" w:hAnsi="Times New Roman"/>
          <w:sz w:val="22"/>
        </w:rPr>
        <w:t>_</w:t>
      </w:r>
      <w:r w:rsidR="006E4EB5">
        <w:rPr>
          <w:rFonts w:ascii="Times New Roman" w:hAnsi="Times New Roman"/>
          <w:sz w:val="22"/>
        </w:rPr>
        <w:t>_____20</w:t>
      </w:r>
      <w:r w:rsidR="000327AF">
        <w:rPr>
          <w:rFonts w:ascii="Times New Roman" w:hAnsi="Times New Roman"/>
          <w:sz w:val="22"/>
        </w:rPr>
        <w:t>2</w:t>
      </w:r>
      <w:r w:rsidR="00802DCE">
        <w:rPr>
          <w:rFonts w:ascii="Times New Roman" w:hAnsi="Times New Roman"/>
          <w:sz w:val="22"/>
        </w:rPr>
        <w:t>3</w:t>
      </w:r>
      <w:r>
        <w:rPr>
          <w:rFonts w:ascii="Times New Roman" w:hAnsi="Times New Roman"/>
          <w:sz w:val="22"/>
        </w:rPr>
        <w:t xml:space="preserve">                                                                                          </w:t>
      </w:r>
      <w:r w:rsidR="001732D4">
        <w:rPr>
          <w:rFonts w:ascii="Times New Roman" w:hAnsi="Times New Roman"/>
          <w:sz w:val="22"/>
        </w:rPr>
        <w:t xml:space="preserve">                      </w:t>
      </w:r>
      <w:r w:rsidR="00BD6F28" w:rsidRPr="0022535E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6pt;height:9.6pt" o:ole="">
            <v:imagedata r:id="rId8" o:title=""/>
          </v:shape>
          <o:OLEObject Type="Embed" ProgID="MSWordArt.2" ShapeID="_x0000_i1025" DrawAspect="Content" ObjectID="_1735987237" r:id="rId9">
            <o:FieldCodes>\s</o:FieldCodes>
          </o:OLEObject>
        </w:object>
      </w:r>
      <w:r w:rsidR="00BD6F28">
        <w:rPr>
          <w:rFonts w:ascii="Times New Roman" w:hAnsi="Times New Roman"/>
          <w:sz w:val="22"/>
        </w:rPr>
        <w:t xml:space="preserve">  </w:t>
      </w:r>
      <w:r w:rsidR="006E4EB5">
        <w:rPr>
          <w:rFonts w:ascii="Times New Roman" w:hAnsi="Times New Roman"/>
          <w:sz w:val="22"/>
        </w:rPr>
        <w:t>_</w:t>
      </w:r>
      <w:r w:rsidR="00CB2CE2">
        <w:rPr>
          <w:rFonts w:ascii="Times New Roman" w:hAnsi="Times New Roman"/>
          <w:sz w:val="22"/>
        </w:rPr>
        <w:t>32пр</w:t>
      </w:r>
      <w:r w:rsidR="00802DCE">
        <w:rPr>
          <w:rFonts w:ascii="Times New Roman" w:hAnsi="Times New Roman"/>
          <w:sz w:val="22"/>
        </w:rPr>
        <w:t>_</w:t>
      </w:r>
      <w:r w:rsidR="000327AF">
        <w:rPr>
          <w:rFonts w:ascii="Times New Roman" w:hAnsi="Times New Roman"/>
          <w:sz w:val="22"/>
        </w:rPr>
        <w:t>_</w:t>
      </w:r>
      <w:r w:rsidR="006E4EB5">
        <w:rPr>
          <w:rFonts w:ascii="Times New Roman" w:hAnsi="Times New Roman"/>
          <w:sz w:val="22"/>
        </w:rPr>
        <w:t>_</w:t>
      </w:r>
      <w:r w:rsidR="001732D4">
        <w:rPr>
          <w:rFonts w:ascii="Times New Roman" w:hAnsi="Times New Roman"/>
          <w:sz w:val="22"/>
        </w:rPr>
        <w:t xml:space="preserve">                      </w:t>
      </w:r>
    </w:p>
    <w:p w:rsidR="003B2116" w:rsidRPr="005E4ED6" w:rsidRDefault="003B2116" w:rsidP="003B2116">
      <w:pPr>
        <w:framePr w:w="9666" w:h="585" w:hSpace="180" w:wrap="around" w:vAnchor="text" w:hAnchor="page" w:x="1645" w:y="119"/>
        <w:jc w:val="center"/>
        <w:rPr>
          <w:b/>
          <w:sz w:val="22"/>
          <w:szCs w:val="22"/>
        </w:rPr>
      </w:pPr>
      <w:r w:rsidRPr="005E4ED6">
        <w:rPr>
          <w:rFonts w:ascii="Times New Roman" w:hAnsi="Times New Roman"/>
          <w:b/>
          <w:sz w:val="22"/>
          <w:szCs w:val="22"/>
        </w:rPr>
        <w:t>г.</w:t>
      </w:r>
      <w:r w:rsidR="004A1129">
        <w:rPr>
          <w:rFonts w:ascii="Times New Roman" w:hAnsi="Times New Roman"/>
          <w:b/>
          <w:sz w:val="22"/>
          <w:szCs w:val="22"/>
        </w:rPr>
        <w:t xml:space="preserve"> </w:t>
      </w:r>
      <w:r w:rsidRPr="005E4ED6">
        <w:rPr>
          <w:rFonts w:ascii="Times New Roman" w:hAnsi="Times New Roman"/>
          <w:b/>
          <w:sz w:val="22"/>
          <w:szCs w:val="22"/>
        </w:rPr>
        <w:t>Железногорск</w:t>
      </w:r>
    </w:p>
    <w:p w:rsidR="002700C5" w:rsidRDefault="002700C5"/>
    <w:p w:rsidR="00885B4C" w:rsidRDefault="008416ED" w:rsidP="00B37CDD">
      <w:p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О </w:t>
      </w:r>
      <w:r w:rsidR="00CD2B95">
        <w:rPr>
          <w:rFonts w:ascii="Times New Roman" w:hAnsi="Times New Roman"/>
          <w:sz w:val="28"/>
          <w:szCs w:val="28"/>
        </w:rPr>
        <w:t xml:space="preserve">представлении сведений о доходах, об имуществе </w:t>
      </w:r>
      <w:r w:rsidR="00554AA6">
        <w:rPr>
          <w:rFonts w:ascii="Times New Roman" w:hAnsi="Times New Roman"/>
          <w:sz w:val="28"/>
          <w:szCs w:val="28"/>
        </w:rPr>
        <w:t xml:space="preserve"> </w:t>
      </w:r>
      <w:r w:rsidR="00CD2B95">
        <w:rPr>
          <w:rFonts w:ascii="Times New Roman" w:hAnsi="Times New Roman"/>
          <w:sz w:val="28"/>
          <w:szCs w:val="28"/>
        </w:rPr>
        <w:t>и обязательствах имущественного характера</w:t>
      </w:r>
      <w:r w:rsidR="006E4EB5">
        <w:rPr>
          <w:rFonts w:ascii="Times New Roman" w:hAnsi="Times New Roman"/>
          <w:sz w:val="28"/>
          <w:szCs w:val="28"/>
        </w:rPr>
        <w:t xml:space="preserve">, </w:t>
      </w:r>
      <w:r w:rsidR="005A2D1D">
        <w:rPr>
          <w:rFonts w:ascii="Times New Roman" w:hAnsi="Times New Roman"/>
          <w:bCs/>
          <w:sz w:val="28"/>
          <w:szCs w:val="28"/>
        </w:rPr>
        <w:t xml:space="preserve"> информации о рассчитываемой за календарный год </w:t>
      </w:r>
      <w:r w:rsidR="00B37CDD">
        <w:rPr>
          <w:rFonts w:ascii="Times New Roman" w:hAnsi="Times New Roman"/>
          <w:sz w:val="28"/>
          <w:szCs w:val="28"/>
        </w:rPr>
        <w:t xml:space="preserve"> </w:t>
      </w:r>
      <w:r w:rsidR="005A2D1D">
        <w:rPr>
          <w:rFonts w:ascii="Times New Roman" w:hAnsi="Times New Roman"/>
          <w:bCs/>
          <w:sz w:val="28"/>
          <w:szCs w:val="28"/>
        </w:rPr>
        <w:t xml:space="preserve">среднемесячной заработной платы </w:t>
      </w:r>
      <w:r w:rsidR="008E79BB">
        <w:rPr>
          <w:rFonts w:ascii="Times New Roman" w:hAnsi="Times New Roman"/>
          <w:bCs/>
          <w:sz w:val="28"/>
          <w:szCs w:val="28"/>
        </w:rPr>
        <w:t xml:space="preserve"> </w:t>
      </w:r>
      <w:proofErr w:type="gramEnd"/>
    </w:p>
    <w:p w:rsidR="005A2D1D" w:rsidRDefault="005A2D1D" w:rsidP="008416ED">
      <w:pPr>
        <w:pStyle w:val="2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02DCE" w:rsidRDefault="00802DCE" w:rsidP="008416ED">
      <w:pPr>
        <w:pStyle w:val="2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D2B95" w:rsidRDefault="00CD2B95" w:rsidP="006E4EB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/>
          <w:sz w:val="28"/>
          <w:szCs w:val="28"/>
          <w:lang w:eastAsia="en-US" w:bidi="en-US"/>
        </w:rPr>
      </w:pPr>
      <w:r w:rsidRPr="00CD2B95">
        <w:rPr>
          <w:rFonts w:ascii="Times New Roman" w:eastAsia="Calibri" w:hAnsi="Times New Roman"/>
          <w:sz w:val="28"/>
          <w:szCs w:val="28"/>
          <w:lang w:eastAsia="en-US" w:bidi="en-US"/>
        </w:rPr>
        <w:t xml:space="preserve">1. </w:t>
      </w:r>
      <w:r w:rsidR="005A2D1D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</w:t>
      </w:r>
      <w:proofErr w:type="gramStart"/>
      <w:r w:rsidR="005A2D1D">
        <w:rPr>
          <w:rFonts w:ascii="Times New Roman" w:eastAsia="Calibri" w:hAnsi="Times New Roman"/>
          <w:sz w:val="28"/>
          <w:szCs w:val="28"/>
          <w:lang w:eastAsia="en-US" w:bidi="en-US"/>
        </w:rPr>
        <w:t>Р</w:t>
      </w:r>
      <w:r w:rsidR="00BA3065">
        <w:rPr>
          <w:rFonts w:ascii="Times New Roman" w:eastAsia="Calibri" w:hAnsi="Times New Roman"/>
          <w:sz w:val="28"/>
          <w:szCs w:val="28"/>
          <w:lang w:eastAsia="en-US" w:bidi="en-US"/>
        </w:rPr>
        <w:t>уководителям муниципальных учреждений</w:t>
      </w:r>
      <w:r w:rsidR="00BA3065" w:rsidRPr="00CD2B95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</w:t>
      </w:r>
      <w:r w:rsidR="00FA1ED3">
        <w:rPr>
          <w:rFonts w:ascii="Times New Roman" w:eastAsia="Calibri" w:hAnsi="Times New Roman"/>
          <w:sz w:val="28"/>
          <w:szCs w:val="28"/>
          <w:lang w:eastAsia="en-US" w:bidi="en-US"/>
        </w:rPr>
        <w:t>ЗАТО Железногорск</w:t>
      </w:r>
      <w:r w:rsidR="00FA1ED3" w:rsidRPr="000A6591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</w:t>
      </w:r>
      <w:r w:rsidR="000327AF">
        <w:rPr>
          <w:rFonts w:ascii="Times New Roman" w:eastAsia="Calibri" w:hAnsi="Times New Roman"/>
          <w:sz w:val="28"/>
          <w:szCs w:val="28"/>
          <w:lang w:eastAsia="en-US" w:bidi="en-US"/>
        </w:rPr>
        <w:t>в срок не позднее 30 апреля 202</w:t>
      </w:r>
      <w:r w:rsidR="00802DCE">
        <w:rPr>
          <w:rFonts w:ascii="Times New Roman" w:eastAsia="Calibri" w:hAnsi="Times New Roman"/>
          <w:sz w:val="28"/>
          <w:szCs w:val="28"/>
          <w:lang w:eastAsia="en-US" w:bidi="en-US"/>
        </w:rPr>
        <w:t>3</w:t>
      </w:r>
      <w:r w:rsidRPr="00CD2B95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года представить в установленном порядке достоверные и полные сведения о своих доходах, об имуществе и обязательствах имущественного характера</w:t>
      </w:r>
      <w:r w:rsidR="00861034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по состоянию на 31 декабря 202</w:t>
      </w:r>
      <w:r w:rsidR="00802DCE">
        <w:rPr>
          <w:rFonts w:ascii="Times New Roman" w:eastAsia="Calibri" w:hAnsi="Times New Roman"/>
          <w:sz w:val="28"/>
          <w:szCs w:val="28"/>
          <w:lang w:eastAsia="en-US" w:bidi="en-US"/>
        </w:rPr>
        <w:t>2</w:t>
      </w:r>
      <w:r w:rsidR="00885B4C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года</w:t>
      </w:r>
      <w:r w:rsidRPr="00CD2B95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и сведения о доходах, об имуществе и обязательствах имущественного характера </w:t>
      </w:r>
      <w:r w:rsidR="000B7285">
        <w:rPr>
          <w:rFonts w:ascii="Times New Roman" w:eastAsia="Calibri" w:hAnsi="Times New Roman"/>
          <w:sz w:val="28"/>
          <w:szCs w:val="28"/>
          <w:lang w:eastAsia="en-US" w:bidi="en-US"/>
        </w:rPr>
        <w:t>своих супруги (супруга) и несовершеннолетних дете</w:t>
      </w:r>
      <w:r w:rsidR="00861034">
        <w:rPr>
          <w:rFonts w:ascii="Times New Roman" w:eastAsia="Calibri" w:hAnsi="Times New Roman"/>
          <w:sz w:val="28"/>
          <w:szCs w:val="28"/>
          <w:lang w:eastAsia="en-US" w:bidi="en-US"/>
        </w:rPr>
        <w:t>й по состоянию на 31 декабря 202</w:t>
      </w:r>
      <w:r w:rsidR="00802DCE">
        <w:rPr>
          <w:rFonts w:ascii="Times New Roman" w:eastAsia="Calibri" w:hAnsi="Times New Roman"/>
          <w:sz w:val="28"/>
          <w:szCs w:val="28"/>
          <w:lang w:eastAsia="en-US" w:bidi="en-US"/>
        </w:rPr>
        <w:t>2</w:t>
      </w:r>
      <w:r w:rsidR="000B7285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года </w:t>
      </w:r>
      <w:proofErr w:type="gramEnd"/>
      <w:r w:rsidRPr="00CD2B95">
        <w:rPr>
          <w:rFonts w:ascii="Times New Roman" w:eastAsia="Calibri" w:hAnsi="Times New Roman"/>
          <w:sz w:val="28"/>
          <w:szCs w:val="28"/>
          <w:lang w:eastAsia="en-US" w:bidi="en-US"/>
        </w:rPr>
        <w:t>(далее - сведения)</w:t>
      </w:r>
      <w:r w:rsidR="000B7285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по форме</w:t>
      </w:r>
      <w:r w:rsidR="00BA3065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</w:t>
      </w:r>
      <w:r w:rsidR="000B7285">
        <w:rPr>
          <w:rFonts w:ascii="Times New Roman" w:eastAsia="Calibri" w:hAnsi="Times New Roman"/>
          <w:sz w:val="28"/>
          <w:szCs w:val="28"/>
          <w:lang w:eastAsia="en-US" w:bidi="en-US"/>
        </w:rPr>
        <w:t>справки, утвержденной</w:t>
      </w:r>
      <w:r w:rsidR="00BA3065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Указом Президента Российской Федерации от 23.06.2014 № 460 «Об утверждении формы справки о доходах,</w:t>
      </w:r>
      <w:r w:rsidR="00BA3065" w:rsidRPr="00BA3065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</w:t>
      </w:r>
      <w:r w:rsidR="00BA3065" w:rsidRPr="00CD2B95">
        <w:rPr>
          <w:rFonts w:ascii="Times New Roman" w:eastAsia="Calibri" w:hAnsi="Times New Roman"/>
          <w:sz w:val="28"/>
          <w:szCs w:val="28"/>
          <w:lang w:eastAsia="en-US" w:bidi="en-US"/>
        </w:rPr>
        <w:t>расходах, об имуществе и обязательствах имущественного характера</w:t>
      </w:r>
      <w:r w:rsidR="00BA3065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и внесении изменений в некоторые акты  Президента Российской Федерации»</w:t>
      </w:r>
      <w:r w:rsidRPr="00CD2B95">
        <w:rPr>
          <w:rFonts w:ascii="Times New Roman" w:eastAsia="Calibri" w:hAnsi="Times New Roman"/>
          <w:sz w:val="28"/>
          <w:szCs w:val="28"/>
          <w:lang w:eastAsia="en-US" w:bidi="en-US"/>
        </w:rPr>
        <w:t>.</w:t>
      </w:r>
    </w:p>
    <w:p w:rsidR="00802DCE" w:rsidRDefault="00802DCE" w:rsidP="00802DC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eastAsia="Calibri" w:hAnsi="Times New Roman"/>
          <w:sz w:val="28"/>
          <w:szCs w:val="28"/>
          <w:lang w:eastAsia="en-US" w:bidi="en-US"/>
        </w:rPr>
        <w:t xml:space="preserve">В соответствии с подпунктом «е» пункта 1 </w:t>
      </w:r>
      <w:r>
        <w:rPr>
          <w:rFonts w:ascii="Times New Roman" w:hAnsi="Times New Roman"/>
          <w:sz w:val="28"/>
          <w:szCs w:val="28"/>
        </w:rPr>
        <w:t>Указа Президента Российской Федерации от 29.12.2022 № 968 «Об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операции» руководители муниципальных учреждений ЗАТО Железногорск,  обязанные представлять сведения о доходах, об имуществе и обязательствах имущественного характера своих супруг (супругов), не представляют такие сведения, в случае</w:t>
      </w:r>
      <w:proofErr w:type="gramEnd"/>
      <w:r>
        <w:rPr>
          <w:rFonts w:ascii="Times New Roman" w:hAnsi="Times New Roman"/>
          <w:sz w:val="28"/>
          <w:szCs w:val="28"/>
        </w:rPr>
        <w:t xml:space="preserve"> если их супруги:</w:t>
      </w:r>
    </w:p>
    <w:p w:rsidR="00802DCE" w:rsidRDefault="00802DCE" w:rsidP="00802DC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являются военнослужащими, сотрудниками органов внутренних дел Российской Федерации, лицами, проходящими службу в войсках национальной гвардии Российской Федерации и имеющими специальные звания полиции, сотрудниками уголовно-исполнительной системы Российской Федерации и Следственного комитета Российской Федерации и принимают (принимали) участие в специальной военной операции или непосредственно выполняют (выполняли) задачи, связанные с ее проведением, на территориях Донецкой Народной Республики, Луганской Народной Республики, Запорожской области, Херсонской</w:t>
      </w:r>
      <w:proofErr w:type="gramEnd"/>
      <w:r>
        <w:rPr>
          <w:rFonts w:ascii="Times New Roman" w:hAnsi="Times New Roman"/>
          <w:sz w:val="28"/>
          <w:szCs w:val="28"/>
        </w:rPr>
        <w:t xml:space="preserve"> области и Украины;</w:t>
      </w:r>
    </w:p>
    <w:p w:rsidR="00802DCE" w:rsidRDefault="00802DCE" w:rsidP="00802DC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- направлены (командированы) для выполнения задач на территориях Донецкой Народной Республики, Луганской Народной Республики, Запорожской области и Херсонской области и выполняют такие задачи;</w:t>
      </w:r>
      <w:proofErr w:type="gramEnd"/>
    </w:p>
    <w:p w:rsidR="00802DCE" w:rsidRDefault="00802DCE" w:rsidP="00802DC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призваны на военную службу по мобилизации в Вооруженные Силы Российской Федерации;</w:t>
      </w:r>
    </w:p>
    <w:p w:rsidR="00802DCE" w:rsidRDefault="00802DCE" w:rsidP="0026120F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/>
          <w:sz w:val="28"/>
          <w:szCs w:val="28"/>
          <w:lang w:eastAsia="en-US" w:bidi="en-US"/>
        </w:rPr>
      </w:pPr>
      <w:r>
        <w:rPr>
          <w:rFonts w:ascii="Times New Roman" w:hAnsi="Times New Roman"/>
          <w:sz w:val="28"/>
          <w:szCs w:val="28"/>
        </w:rPr>
        <w:t>- оказывают на основании заключенного ими контракта добровольное содействие в выполнении задач, возложенных на Вооруженные Силы Российской Федерации.</w:t>
      </w:r>
    </w:p>
    <w:p w:rsidR="006E4EB5" w:rsidRPr="00E12650" w:rsidRDefault="008E79BB" w:rsidP="00E1265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/>
          <w:sz w:val="28"/>
          <w:szCs w:val="28"/>
          <w:lang w:eastAsia="en-US" w:bidi="en-US"/>
        </w:rPr>
      </w:pPr>
      <w:r>
        <w:rPr>
          <w:rFonts w:ascii="Times New Roman" w:eastAsia="Calibri" w:hAnsi="Times New Roman"/>
          <w:sz w:val="28"/>
          <w:szCs w:val="28"/>
          <w:lang w:eastAsia="en-US" w:bidi="en-US"/>
        </w:rPr>
        <w:t>2</w:t>
      </w:r>
      <w:r w:rsidRPr="00CD2B95">
        <w:rPr>
          <w:rFonts w:ascii="Times New Roman" w:eastAsia="Calibri" w:hAnsi="Times New Roman"/>
          <w:sz w:val="28"/>
          <w:szCs w:val="28"/>
          <w:lang w:eastAsia="en-US" w:bidi="en-US"/>
        </w:rPr>
        <w:t xml:space="preserve">. </w:t>
      </w:r>
      <w:r>
        <w:rPr>
          <w:rFonts w:ascii="Times New Roman" w:eastAsia="Calibri" w:hAnsi="Times New Roman"/>
          <w:sz w:val="28"/>
          <w:szCs w:val="28"/>
          <w:lang w:eastAsia="en-US" w:bidi="en-US"/>
        </w:rPr>
        <w:t xml:space="preserve"> </w:t>
      </w:r>
      <w:proofErr w:type="gramStart"/>
      <w:r>
        <w:rPr>
          <w:rFonts w:ascii="Times New Roman" w:eastAsia="Calibri" w:hAnsi="Times New Roman"/>
          <w:sz w:val="28"/>
          <w:szCs w:val="28"/>
          <w:lang w:eastAsia="en-US" w:bidi="en-US"/>
        </w:rPr>
        <w:t>Руководителям муниципальных учреждений и предприятий</w:t>
      </w:r>
      <w:r w:rsidRPr="00CD2B95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 w:bidi="en-US"/>
        </w:rPr>
        <w:t>ЗАТО Железногорск</w:t>
      </w:r>
      <w:r w:rsidRPr="000A6591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</w:t>
      </w:r>
      <w:r w:rsidRPr="00CD2B95">
        <w:rPr>
          <w:rFonts w:ascii="Times New Roman" w:eastAsia="Calibri" w:hAnsi="Times New Roman"/>
          <w:sz w:val="28"/>
          <w:szCs w:val="28"/>
          <w:lang w:eastAsia="en-US" w:bidi="en-US"/>
        </w:rPr>
        <w:t>в срок не позднее 30 апреля 20</w:t>
      </w:r>
      <w:r w:rsidR="000327AF">
        <w:rPr>
          <w:rFonts w:ascii="Times New Roman" w:eastAsia="Calibri" w:hAnsi="Times New Roman"/>
          <w:sz w:val="28"/>
          <w:szCs w:val="28"/>
          <w:lang w:eastAsia="en-US" w:bidi="en-US"/>
        </w:rPr>
        <w:t>2</w:t>
      </w:r>
      <w:r w:rsidR="00802DCE">
        <w:rPr>
          <w:rFonts w:ascii="Times New Roman" w:eastAsia="Calibri" w:hAnsi="Times New Roman"/>
          <w:sz w:val="28"/>
          <w:szCs w:val="28"/>
          <w:lang w:eastAsia="en-US" w:bidi="en-US"/>
        </w:rPr>
        <w:t>3</w:t>
      </w:r>
      <w:r w:rsidRPr="00CD2B95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года представить в установленном порядке достоверн</w:t>
      </w:r>
      <w:r>
        <w:rPr>
          <w:rFonts w:ascii="Times New Roman" w:eastAsia="Calibri" w:hAnsi="Times New Roman"/>
          <w:sz w:val="28"/>
          <w:szCs w:val="28"/>
          <w:lang w:eastAsia="en-US" w:bidi="en-US"/>
        </w:rPr>
        <w:t>ую</w:t>
      </w:r>
      <w:r w:rsidRPr="00CD2B95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и полн</w:t>
      </w:r>
      <w:r>
        <w:rPr>
          <w:rFonts w:ascii="Times New Roman" w:eastAsia="Calibri" w:hAnsi="Times New Roman"/>
          <w:sz w:val="28"/>
          <w:szCs w:val="28"/>
          <w:lang w:eastAsia="en-US" w:bidi="en-US"/>
        </w:rPr>
        <w:t xml:space="preserve">ую </w:t>
      </w:r>
      <w:r w:rsidRPr="00CD2B95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информацию о рассчитываемой за календарный год среднемесячной заработной плат</w:t>
      </w:r>
      <w:r w:rsidR="00E12650">
        <w:rPr>
          <w:rFonts w:ascii="Times New Roman" w:hAnsi="Times New Roman"/>
          <w:bCs/>
          <w:sz w:val="28"/>
          <w:szCs w:val="28"/>
        </w:rPr>
        <w:t>е</w:t>
      </w:r>
      <w:r>
        <w:rPr>
          <w:rFonts w:ascii="Times New Roman" w:hAnsi="Times New Roman"/>
          <w:bCs/>
          <w:sz w:val="28"/>
          <w:szCs w:val="28"/>
        </w:rPr>
        <w:t xml:space="preserve">  </w:t>
      </w:r>
      <w:r w:rsidR="00861034">
        <w:rPr>
          <w:rFonts w:ascii="Times New Roman" w:eastAsia="Calibri" w:hAnsi="Times New Roman"/>
          <w:sz w:val="28"/>
          <w:szCs w:val="28"/>
          <w:lang w:eastAsia="en-US" w:bidi="en-US"/>
        </w:rPr>
        <w:t>по состоянию на 31 декабря 202</w:t>
      </w:r>
      <w:r w:rsidR="00802DCE">
        <w:rPr>
          <w:rFonts w:ascii="Times New Roman" w:eastAsia="Calibri" w:hAnsi="Times New Roman"/>
          <w:sz w:val="28"/>
          <w:szCs w:val="28"/>
          <w:lang w:eastAsia="en-US" w:bidi="en-US"/>
        </w:rPr>
        <w:t>2</w:t>
      </w:r>
      <w:r>
        <w:rPr>
          <w:rFonts w:ascii="Times New Roman" w:eastAsia="Calibri" w:hAnsi="Times New Roman"/>
          <w:sz w:val="28"/>
          <w:szCs w:val="28"/>
          <w:lang w:eastAsia="en-US" w:bidi="en-US"/>
        </w:rPr>
        <w:t xml:space="preserve"> года </w:t>
      </w:r>
      <w:r w:rsidRPr="00CD2B95">
        <w:rPr>
          <w:rFonts w:ascii="Times New Roman" w:eastAsia="Calibri" w:hAnsi="Times New Roman"/>
          <w:sz w:val="28"/>
          <w:szCs w:val="28"/>
          <w:lang w:eastAsia="en-US" w:bidi="en-US"/>
        </w:rPr>
        <w:t xml:space="preserve">(далее - </w:t>
      </w:r>
      <w:r w:rsidR="00E12650">
        <w:rPr>
          <w:rFonts w:ascii="Times New Roman" w:eastAsia="Calibri" w:hAnsi="Times New Roman"/>
          <w:sz w:val="28"/>
          <w:szCs w:val="28"/>
          <w:lang w:eastAsia="en-US" w:bidi="en-US"/>
        </w:rPr>
        <w:t>информация</w:t>
      </w:r>
      <w:r w:rsidRPr="00CD2B95">
        <w:rPr>
          <w:rFonts w:ascii="Times New Roman" w:eastAsia="Calibri" w:hAnsi="Times New Roman"/>
          <w:sz w:val="28"/>
          <w:szCs w:val="28"/>
          <w:lang w:eastAsia="en-US" w:bidi="en-US"/>
        </w:rPr>
        <w:t>)</w:t>
      </w:r>
      <w:r>
        <w:rPr>
          <w:rFonts w:ascii="Times New Roman" w:eastAsia="Calibri" w:hAnsi="Times New Roman"/>
          <w:sz w:val="28"/>
          <w:szCs w:val="28"/>
          <w:lang w:eastAsia="en-US" w:bidi="en-US"/>
        </w:rPr>
        <w:t xml:space="preserve"> по форме, утвержденной </w:t>
      </w:r>
      <w:r w:rsidR="00E12650">
        <w:rPr>
          <w:rFonts w:ascii="Times New Roman" w:eastAsia="Calibri" w:hAnsi="Times New Roman"/>
          <w:sz w:val="28"/>
          <w:szCs w:val="28"/>
          <w:lang w:eastAsia="en-US" w:bidi="en-US"/>
        </w:rPr>
        <w:t xml:space="preserve">решением </w:t>
      </w:r>
      <w:r w:rsidR="00122A50">
        <w:rPr>
          <w:rFonts w:ascii="Times New Roman" w:eastAsia="Calibri" w:hAnsi="Times New Roman"/>
          <w:sz w:val="28"/>
          <w:szCs w:val="28"/>
          <w:lang w:eastAsia="en-US" w:bidi="en-US"/>
        </w:rPr>
        <w:t>С</w:t>
      </w:r>
      <w:r w:rsidR="00E12650">
        <w:rPr>
          <w:rFonts w:ascii="Times New Roman" w:eastAsia="Calibri" w:hAnsi="Times New Roman"/>
          <w:sz w:val="28"/>
          <w:szCs w:val="28"/>
          <w:lang w:eastAsia="en-US" w:bidi="en-US"/>
        </w:rPr>
        <w:t xml:space="preserve">овета депутатов ЗАТО г. Железногорск от 16.02.2017 № 16-67Р «Об </w:t>
      </w:r>
      <w:r w:rsidR="00E12650">
        <w:rPr>
          <w:rFonts w:ascii="Times New Roman" w:hAnsi="Times New Roman"/>
          <w:bCs/>
          <w:sz w:val="28"/>
          <w:szCs w:val="28"/>
        </w:rPr>
        <w:t>утверждении порядка представления и размещения информации о</w:t>
      </w:r>
      <w:proofErr w:type="gramEnd"/>
      <w:r w:rsidR="00E12650">
        <w:rPr>
          <w:rFonts w:ascii="Times New Roman" w:hAnsi="Times New Roman"/>
          <w:bCs/>
          <w:sz w:val="28"/>
          <w:szCs w:val="28"/>
        </w:rPr>
        <w:t xml:space="preserve"> рассчитываемой за календарный год среднемесячной заработной плате руководителей, их заместителей и главных бухгалтеров муниципальных учреждений и предприятий ЗАТО Железногорск».</w:t>
      </w:r>
    </w:p>
    <w:p w:rsidR="00BA3065" w:rsidRPr="00BA3065" w:rsidRDefault="006E4EB5" w:rsidP="006E4EB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/>
          <w:sz w:val="28"/>
          <w:szCs w:val="28"/>
          <w:lang w:eastAsia="en-US" w:bidi="en-US"/>
        </w:rPr>
      </w:pPr>
      <w:r>
        <w:rPr>
          <w:rFonts w:ascii="Times New Roman" w:eastAsia="Calibri" w:hAnsi="Times New Roman"/>
          <w:sz w:val="28"/>
          <w:szCs w:val="28"/>
          <w:lang w:eastAsia="en-US" w:bidi="en-US"/>
        </w:rPr>
        <w:t>3</w:t>
      </w:r>
      <w:r w:rsidR="00BA3065" w:rsidRPr="00BA3065">
        <w:rPr>
          <w:rFonts w:ascii="Times New Roman" w:eastAsia="Calibri" w:hAnsi="Times New Roman"/>
          <w:sz w:val="28"/>
          <w:szCs w:val="28"/>
          <w:lang w:eastAsia="en-US" w:bidi="en-US"/>
        </w:rPr>
        <w:t xml:space="preserve">. Предупредить лиц, указанных в </w:t>
      </w:r>
      <w:r w:rsidR="00BA3065">
        <w:rPr>
          <w:rFonts w:ascii="Times New Roman" w:eastAsia="Calibri" w:hAnsi="Times New Roman"/>
          <w:sz w:val="28"/>
          <w:szCs w:val="28"/>
          <w:lang w:eastAsia="en-US" w:bidi="en-US"/>
        </w:rPr>
        <w:t xml:space="preserve">пункте 1 </w:t>
      </w:r>
      <w:r w:rsidR="00FA1ED3">
        <w:rPr>
          <w:rFonts w:ascii="Times New Roman" w:eastAsia="Calibri" w:hAnsi="Times New Roman"/>
          <w:sz w:val="28"/>
          <w:szCs w:val="28"/>
          <w:lang w:eastAsia="en-US" w:bidi="en-US"/>
        </w:rPr>
        <w:t>настоящего р</w:t>
      </w:r>
      <w:r w:rsidR="00BA3065" w:rsidRPr="00BA3065">
        <w:rPr>
          <w:rFonts w:ascii="Times New Roman" w:eastAsia="Calibri" w:hAnsi="Times New Roman"/>
          <w:sz w:val="28"/>
          <w:szCs w:val="28"/>
          <w:lang w:eastAsia="en-US" w:bidi="en-US"/>
        </w:rPr>
        <w:t>аспоряжения, что непредставление либо представление заведомо недостоверных или неполных сведений влечет увольнение (освобождение от должности).</w:t>
      </w:r>
    </w:p>
    <w:p w:rsidR="0026120F" w:rsidRPr="00BA3065" w:rsidRDefault="006E4EB5" w:rsidP="0026120F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/>
          <w:sz w:val="28"/>
          <w:szCs w:val="28"/>
          <w:lang w:eastAsia="en-US" w:bidi="en-US"/>
        </w:rPr>
      </w:pPr>
      <w:r>
        <w:rPr>
          <w:rFonts w:ascii="Times New Roman" w:eastAsia="Calibri" w:hAnsi="Times New Roman"/>
          <w:sz w:val="28"/>
          <w:szCs w:val="28"/>
          <w:lang w:eastAsia="en-US" w:bidi="en-US"/>
        </w:rPr>
        <w:t>4</w:t>
      </w:r>
      <w:r w:rsidR="00BA3065" w:rsidRPr="00BA3065">
        <w:rPr>
          <w:rFonts w:ascii="Times New Roman" w:eastAsia="Calibri" w:hAnsi="Times New Roman"/>
          <w:sz w:val="28"/>
          <w:szCs w:val="28"/>
          <w:lang w:eastAsia="en-US" w:bidi="en-US"/>
        </w:rPr>
        <w:t xml:space="preserve">. </w:t>
      </w:r>
      <w:proofErr w:type="gramStart"/>
      <w:r w:rsidR="0026120F">
        <w:rPr>
          <w:rFonts w:ascii="Times New Roman" w:eastAsia="Calibri" w:hAnsi="Times New Roman"/>
          <w:sz w:val="28"/>
          <w:szCs w:val="28"/>
          <w:lang w:eastAsia="en-US" w:bidi="en-US"/>
        </w:rPr>
        <w:t xml:space="preserve">В соответствии с подпунктом «ж» пункта 1 </w:t>
      </w:r>
      <w:r w:rsidR="0026120F">
        <w:rPr>
          <w:rFonts w:ascii="Times New Roman" w:hAnsi="Times New Roman"/>
          <w:sz w:val="28"/>
          <w:szCs w:val="28"/>
        </w:rPr>
        <w:t>Указа Президента Российской Федерации от 29.12.2022 № 968 «Об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операции» в период проведения специальной военной операции и впредь до издания соответствующих нормативных правовых актов Российской Федерации размещение в информационно-телекоммуникационной сети «Интернет» на официальном сайте Администрации</w:t>
      </w:r>
      <w:proofErr w:type="gramEnd"/>
      <w:r w:rsidR="0026120F">
        <w:rPr>
          <w:rFonts w:ascii="Times New Roman" w:hAnsi="Times New Roman"/>
          <w:sz w:val="28"/>
          <w:szCs w:val="28"/>
        </w:rPr>
        <w:t xml:space="preserve"> ЗАТО г. Железногорск сведений о доходах, об имуществе и обязательствах имущественного характера, представляемых руководителями муниципальных учреждений ЗАТО Железногорск, и предоставление таких сведений общероссийским средствам массовой информации для опубликования не осуществляются.</w:t>
      </w:r>
    </w:p>
    <w:p w:rsidR="00885B4C" w:rsidRDefault="006E4EB5" w:rsidP="006E4EB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/>
          <w:sz w:val="28"/>
          <w:szCs w:val="28"/>
          <w:lang w:eastAsia="en-US" w:bidi="en-US"/>
        </w:rPr>
      </w:pPr>
      <w:r>
        <w:rPr>
          <w:rFonts w:ascii="Times New Roman" w:eastAsia="Calibri" w:hAnsi="Times New Roman"/>
          <w:sz w:val="28"/>
          <w:szCs w:val="28"/>
          <w:lang w:eastAsia="en-US" w:bidi="en-US"/>
        </w:rPr>
        <w:t>5</w:t>
      </w:r>
      <w:r w:rsidR="00BA3065" w:rsidRPr="00BA3065">
        <w:rPr>
          <w:rFonts w:ascii="Times New Roman" w:eastAsia="Calibri" w:hAnsi="Times New Roman"/>
          <w:sz w:val="28"/>
          <w:szCs w:val="28"/>
          <w:lang w:eastAsia="en-US" w:bidi="en-US"/>
        </w:rPr>
        <w:t xml:space="preserve">. </w:t>
      </w:r>
      <w:r w:rsidR="00FA1ED3">
        <w:rPr>
          <w:rFonts w:ascii="Times New Roman" w:eastAsia="Calibri" w:hAnsi="Times New Roman"/>
          <w:sz w:val="28"/>
          <w:szCs w:val="28"/>
          <w:lang w:eastAsia="en-US" w:bidi="en-US"/>
        </w:rPr>
        <w:t>Управлению по правовой и кадровой работе (Л.В. Ридель)</w:t>
      </w:r>
      <w:r w:rsidR="00885B4C">
        <w:rPr>
          <w:rFonts w:ascii="Times New Roman" w:eastAsia="Calibri" w:hAnsi="Times New Roman"/>
          <w:sz w:val="28"/>
          <w:szCs w:val="28"/>
          <w:lang w:eastAsia="en-US" w:bidi="en-US"/>
        </w:rPr>
        <w:t>:</w:t>
      </w:r>
    </w:p>
    <w:p w:rsidR="00885B4C" w:rsidRPr="00C15C3A" w:rsidRDefault="00885B4C" w:rsidP="00C15C3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/>
          <w:sz w:val="28"/>
          <w:szCs w:val="28"/>
          <w:lang w:eastAsia="en-US" w:bidi="en-US"/>
        </w:rPr>
      </w:pPr>
      <w:r>
        <w:rPr>
          <w:rFonts w:ascii="Times New Roman" w:eastAsia="Calibri" w:hAnsi="Times New Roman"/>
          <w:sz w:val="28"/>
          <w:szCs w:val="28"/>
          <w:lang w:eastAsia="en-US" w:bidi="en-US"/>
        </w:rPr>
        <w:t>5.1. Разместить в</w:t>
      </w:r>
      <w:r w:rsidR="00C15C3A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«Post (Server-5) – КАДРЫ»  Методические рекомендации по вопросам представления сведений о доходах, расходах, об имуществе и обязательствах имущественного характера и заполнения соо</w:t>
      </w:r>
      <w:r w:rsidR="000327AF">
        <w:rPr>
          <w:rFonts w:ascii="Times New Roman" w:eastAsia="Calibri" w:hAnsi="Times New Roman"/>
          <w:sz w:val="28"/>
          <w:szCs w:val="28"/>
          <w:lang w:eastAsia="en-US" w:bidi="en-US"/>
        </w:rPr>
        <w:t>тветствующей формы справки в 202</w:t>
      </w:r>
      <w:r w:rsidR="0026120F">
        <w:rPr>
          <w:rFonts w:ascii="Times New Roman" w:eastAsia="Calibri" w:hAnsi="Times New Roman"/>
          <w:sz w:val="28"/>
          <w:szCs w:val="28"/>
          <w:lang w:eastAsia="en-US" w:bidi="en-US"/>
        </w:rPr>
        <w:t>3</w:t>
      </w:r>
      <w:r w:rsidR="00861034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году (за отчетный 202</w:t>
      </w:r>
      <w:r w:rsidR="0026120F">
        <w:rPr>
          <w:rFonts w:ascii="Times New Roman" w:eastAsia="Calibri" w:hAnsi="Times New Roman"/>
          <w:sz w:val="28"/>
          <w:szCs w:val="28"/>
          <w:lang w:eastAsia="en-US" w:bidi="en-US"/>
        </w:rPr>
        <w:t>2</w:t>
      </w:r>
      <w:r w:rsidR="00C15C3A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год), принятые Министерством труда и социальной защиты Российской Федерации; </w:t>
      </w:r>
      <w:r w:rsidR="00E12650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</w:t>
      </w:r>
    </w:p>
    <w:p w:rsidR="005851D5" w:rsidRDefault="00885B4C" w:rsidP="006E4EB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/>
          <w:sz w:val="28"/>
          <w:szCs w:val="28"/>
          <w:lang w:eastAsia="en-US" w:bidi="en-US"/>
        </w:rPr>
      </w:pPr>
      <w:r>
        <w:rPr>
          <w:rFonts w:ascii="Times New Roman" w:eastAsia="Calibri" w:hAnsi="Times New Roman"/>
          <w:sz w:val="28"/>
          <w:szCs w:val="28"/>
          <w:lang w:eastAsia="en-US" w:bidi="en-US"/>
        </w:rPr>
        <w:t>5.2.</w:t>
      </w:r>
      <w:r w:rsidR="00FA1ED3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 w:bidi="en-US"/>
        </w:rPr>
        <w:t>П</w:t>
      </w:r>
      <w:r w:rsidR="000A6591" w:rsidRPr="000A6591">
        <w:rPr>
          <w:rFonts w:ascii="Times New Roman" w:eastAsia="Calibri" w:hAnsi="Times New Roman"/>
          <w:sz w:val="28"/>
          <w:szCs w:val="28"/>
          <w:lang w:eastAsia="en-US" w:bidi="en-US"/>
        </w:rPr>
        <w:t xml:space="preserve">ровести </w:t>
      </w:r>
      <w:r w:rsidR="000A6591">
        <w:rPr>
          <w:rFonts w:ascii="Times New Roman" w:eastAsia="Calibri" w:hAnsi="Times New Roman"/>
          <w:sz w:val="28"/>
          <w:szCs w:val="28"/>
          <w:lang w:eastAsia="en-US" w:bidi="en-US"/>
        </w:rPr>
        <w:t xml:space="preserve">организационные </w:t>
      </w:r>
      <w:r w:rsidR="000A6591" w:rsidRPr="000A6591">
        <w:rPr>
          <w:rFonts w:ascii="Times New Roman" w:eastAsia="Calibri" w:hAnsi="Times New Roman"/>
          <w:sz w:val="28"/>
          <w:szCs w:val="28"/>
          <w:lang w:eastAsia="en-US" w:bidi="en-US"/>
        </w:rPr>
        <w:t>мероприятия</w:t>
      </w:r>
      <w:r w:rsidR="000A6591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по</w:t>
      </w:r>
      <w:r w:rsidR="00554AA6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разъяснению законодательства</w:t>
      </w:r>
      <w:r w:rsidR="000A6591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</w:t>
      </w:r>
      <w:r w:rsidR="00493E60">
        <w:rPr>
          <w:rFonts w:ascii="Times New Roman" w:eastAsia="Calibri" w:hAnsi="Times New Roman"/>
          <w:sz w:val="28"/>
          <w:szCs w:val="28"/>
          <w:lang w:eastAsia="en-US" w:bidi="en-US"/>
        </w:rPr>
        <w:t xml:space="preserve">о </w:t>
      </w:r>
      <w:proofErr w:type="gramStart"/>
      <w:r w:rsidR="00493E60">
        <w:rPr>
          <w:rFonts w:ascii="Times New Roman" w:eastAsia="Calibri" w:hAnsi="Times New Roman"/>
          <w:sz w:val="28"/>
          <w:szCs w:val="28"/>
          <w:lang w:eastAsia="en-US" w:bidi="en-US"/>
        </w:rPr>
        <w:t>требованиях</w:t>
      </w:r>
      <w:proofErr w:type="gramEnd"/>
      <w:r w:rsidR="00493E60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о предотвращении и об урегулировании конфликта интересов</w:t>
      </w:r>
      <w:r w:rsidR="000A6591">
        <w:rPr>
          <w:rFonts w:ascii="Times New Roman" w:eastAsia="Calibri" w:hAnsi="Times New Roman"/>
          <w:sz w:val="28"/>
          <w:szCs w:val="28"/>
          <w:lang w:eastAsia="en-US" w:bidi="en-US"/>
        </w:rPr>
        <w:t>, о</w:t>
      </w:r>
      <w:r w:rsidR="000A6591" w:rsidRPr="000A6591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</w:t>
      </w:r>
      <w:r w:rsidR="005851D5">
        <w:rPr>
          <w:rFonts w:ascii="Times New Roman" w:eastAsia="Calibri" w:hAnsi="Times New Roman"/>
          <w:sz w:val="28"/>
          <w:szCs w:val="28"/>
          <w:lang w:eastAsia="en-US" w:bidi="en-US"/>
        </w:rPr>
        <w:t xml:space="preserve">правилах </w:t>
      </w:r>
      <w:r w:rsidR="000A6591" w:rsidRPr="000A6591">
        <w:rPr>
          <w:rFonts w:ascii="Times New Roman" w:eastAsia="Calibri" w:hAnsi="Times New Roman"/>
          <w:sz w:val="28"/>
          <w:szCs w:val="28"/>
          <w:lang w:eastAsia="en-US" w:bidi="en-US"/>
        </w:rPr>
        <w:t>представлени</w:t>
      </w:r>
      <w:r w:rsidR="005851D5">
        <w:rPr>
          <w:rFonts w:ascii="Times New Roman" w:eastAsia="Calibri" w:hAnsi="Times New Roman"/>
          <w:sz w:val="28"/>
          <w:szCs w:val="28"/>
          <w:lang w:eastAsia="en-US" w:bidi="en-US"/>
        </w:rPr>
        <w:t>я</w:t>
      </w:r>
      <w:r w:rsidR="000A6591" w:rsidRPr="000A6591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сведений</w:t>
      </w:r>
      <w:r w:rsidR="000A6591">
        <w:rPr>
          <w:rFonts w:ascii="Times New Roman" w:eastAsia="Calibri" w:hAnsi="Times New Roman"/>
          <w:sz w:val="28"/>
          <w:szCs w:val="28"/>
          <w:lang w:eastAsia="en-US" w:bidi="en-US"/>
        </w:rPr>
        <w:t>, о мерах ответственности за несоблюдение антикоррупционного законодательства</w:t>
      </w:r>
      <w:r w:rsidR="00420789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в соответствии с графиком проведения обучающих семинаров (Приложение).</w:t>
      </w:r>
    </w:p>
    <w:p w:rsidR="00FA1ED3" w:rsidRDefault="006E4EB5" w:rsidP="006E4EB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/>
          <w:sz w:val="28"/>
          <w:szCs w:val="28"/>
          <w:lang w:eastAsia="en-US" w:bidi="en-US"/>
        </w:rPr>
      </w:pPr>
      <w:r>
        <w:rPr>
          <w:rFonts w:ascii="Times New Roman" w:eastAsia="Calibri" w:hAnsi="Times New Roman"/>
          <w:sz w:val="28"/>
          <w:szCs w:val="28"/>
          <w:lang w:eastAsia="en-US" w:bidi="en-US"/>
        </w:rPr>
        <w:t>6</w:t>
      </w:r>
      <w:r w:rsidR="00FA1ED3">
        <w:rPr>
          <w:rFonts w:ascii="Times New Roman" w:eastAsia="Calibri" w:hAnsi="Times New Roman"/>
          <w:sz w:val="28"/>
          <w:szCs w:val="28"/>
          <w:lang w:eastAsia="en-US" w:bidi="en-US"/>
        </w:rPr>
        <w:t xml:space="preserve">. </w:t>
      </w:r>
      <w:r w:rsidR="00E12650">
        <w:rPr>
          <w:rFonts w:ascii="Times New Roman" w:eastAsia="Calibri" w:hAnsi="Times New Roman"/>
          <w:sz w:val="28"/>
          <w:szCs w:val="28"/>
          <w:lang w:eastAsia="en-US" w:bidi="en-US"/>
        </w:rPr>
        <w:t>О</w:t>
      </w:r>
      <w:r w:rsidR="00BA204B">
        <w:rPr>
          <w:rFonts w:ascii="Times New Roman" w:hAnsi="Times New Roman"/>
          <w:sz w:val="28"/>
          <w:szCs w:val="28"/>
        </w:rPr>
        <w:t xml:space="preserve">тделу </w:t>
      </w:r>
      <w:r w:rsidR="001732D4">
        <w:rPr>
          <w:rFonts w:ascii="Times New Roman" w:hAnsi="Times New Roman"/>
          <w:sz w:val="28"/>
          <w:szCs w:val="28"/>
        </w:rPr>
        <w:t xml:space="preserve">кадров и муниципальной службы </w:t>
      </w:r>
      <w:r w:rsidR="00BA204B">
        <w:rPr>
          <w:rFonts w:ascii="Times New Roman" w:hAnsi="Times New Roman"/>
          <w:sz w:val="28"/>
          <w:szCs w:val="28"/>
        </w:rPr>
        <w:t xml:space="preserve">Управления по правовой и кадровой работе (И.Е. Первушкина) </w:t>
      </w:r>
      <w:r w:rsidR="00BA204B" w:rsidRPr="003578BA">
        <w:rPr>
          <w:rFonts w:ascii="Times New Roman" w:hAnsi="Times New Roman"/>
          <w:sz w:val="28"/>
          <w:szCs w:val="28"/>
        </w:rPr>
        <w:t xml:space="preserve">довести настоящее </w:t>
      </w:r>
      <w:r w:rsidR="00BA204B">
        <w:rPr>
          <w:rFonts w:ascii="Times New Roman" w:eastAsia="Calibri" w:hAnsi="Times New Roman"/>
          <w:sz w:val="28"/>
          <w:szCs w:val="28"/>
          <w:lang w:eastAsia="en-US" w:bidi="en-US"/>
        </w:rPr>
        <w:t>р</w:t>
      </w:r>
      <w:r w:rsidR="00BA204B" w:rsidRPr="00BA3065">
        <w:rPr>
          <w:rFonts w:ascii="Times New Roman" w:eastAsia="Calibri" w:hAnsi="Times New Roman"/>
          <w:sz w:val="28"/>
          <w:szCs w:val="28"/>
          <w:lang w:eastAsia="en-US" w:bidi="en-US"/>
        </w:rPr>
        <w:t>аспоряжени</w:t>
      </w:r>
      <w:r w:rsidR="00BA204B">
        <w:rPr>
          <w:rFonts w:ascii="Times New Roman" w:eastAsia="Calibri" w:hAnsi="Times New Roman"/>
          <w:sz w:val="28"/>
          <w:szCs w:val="28"/>
          <w:lang w:eastAsia="en-US" w:bidi="en-US"/>
        </w:rPr>
        <w:t>е</w:t>
      </w:r>
      <w:r w:rsidR="00BA204B" w:rsidRPr="003578BA">
        <w:rPr>
          <w:rFonts w:ascii="Times New Roman" w:hAnsi="Times New Roman"/>
          <w:sz w:val="28"/>
          <w:szCs w:val="28"/>
        </w:rPr>
        <w:t xml:space="preserve"> до сведения</w:t>
      </w:r>
      <w:r w:rsidR="00BA204B">
        <w:rPr>
          <w:rFonts w:ascii="Times New Roman" w:hAnsi="Times New Roman"/>
          <w:sz w:val="28"/>
          <w:szCs w:val="28"/>
        </w:rPr>
        <w:t xml:space="preserve"> руководителей муниципальных учреждений</w:t>
      </w:r>
      <w:r w:rsidR="00E12650">
        <w:rPr>
          <w:rFonts w:ascii="Times New Roman" w:hAnsi="Times New Roman"/>
          <w:sz w:val="28"/>
          <w:szCs w:val="28"/>
        </w:rPr>
        <w:t xml:space="preserve"> и предприятий</w:t>
      </w:r>
      <w:r w:rsidR="00BA204B">
        <w:rPr>
          <w:rFonts w:ascii="Times New Roman" w:hAnsi="Times New Roman"/>
          <w:sz w:val="28"/>
          <w:szCs w:val="28"/>
        </w:rPr>
        <w:t xml:space="preserve"> ЗАТО Железногорск.</w:t>
      </w:r>
    </w:p>
    <w:p w:rsidR="00FA1ED3" w:rsidRDefault="006E4EB5" w:rsidP="006E4EB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/>
          <w:sz w:val="28"/>
          <w:szCs w:val="28"/>
          <w:lang w:eastAsia="en-US" w:bidi="en-US"/>
        </w:rPr>
      </w:pPr>
      <w:r>
        <w:rPr>
          <w:rFonts w:ascii="Times New Roman" w:eastAsia="Calibri" w:hAnsi="Times New Roman"/>
          <w:sz w:val="28"/>
          <w:szCs w:val="28"/>
          <w:lang w:eastAsia="en-US" w:bidi="en-US"/>
        </w:rPr>
        <w:t>7</w:t>
      </w:r>
      <w:r w:rsidR="00FA1ED3">
        <w:rPr>
          <w:rFonts w:ascii="Times New Roman" w:eastAsia="Calibri" w:hAnsi="Times New Roman"/>
          <w:sz w:val="28"/>
          <w:szCs w:val="28"/>
          <w:lang w:eastAsia="en-US" w:bidi="en-US"/>
        </w:rPr>
        <w:t>.</w:t>
      </w:r>
      <w:r w:rsidR="00A26ACB" w:rsidRPr="00A26ACB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</w:t>
      </w:r>
      <w:r w:rsidR="00A26ACB">
        <w:rPr>
          <w:rFonts w:ascii="Times New Roman" w:eastAsia="Calibri" w:hAnsi="Times New Roman"/>
          <w:sz w:val="28"/>
          <w:szCs w:val="28"/>
          <w:lang w:eastAsia="en-US" w:bidi="en-US"/>
        </w:rPr>
        <w:t xml:space="preserve">Отделу общественных связей (И.С. </w:t>
      </w:r>
      <w:r w:rsidR="00861034">
        <w:rPr>
          <w:rFonts w:ascii="Times New Roman" w:eastAsia="Calibri" w:hAnsi="Times New Roman"/>
          <w:sz w:val="28"/>
          <w:szCs w:val="28"/>
          <w:lang w:eastAsia="en-US" w:bidi="en-US"/>
        </w:rPr>
        <w:t>Архипова</w:t>
      </w:r>
      <w:r w:rsidR="00A26ACB">
        <w:rPr>
          <w:rFonts w:ascii="Times New Roman" w:eastAsia="Calibri" w:hAnsi="Times New Roman"/>
          <w:sz w:val="28"/>
          <w:szCs w:val="28"/>
          <w:lang w:eastAsia="en-US" w:bidi="en-US"/>
        </w:rPr>
        <w:t xml:space="preserve">) </w:t>
      </w:r>
      <w:r w:rsidR="00A26ACB" w:rsidRPr="00BA3065">
        <w:rPr>
          <w:rFonts w:ascii="Times New Roman" w:eastAsia="Calibri" w:hAnsi="Times New Roman"/>
          <w:sz w:val="28"/>
          <w:szCs w:val="28"/>
          <w:lang w:eastAsia="en-US" w:bidi="en-US"/>
        </w:rPr>
        <w:t xml:space="preserve">организовать размещение </w:t>
      </w:r>
      <w:r w:rsidR="00A26ACB">
        <w:rPr>
          <w:rFonts w:ascii="Times New Roman" w:eastAsia="Calibri" w:hAnsi="Times New Roman"/>
          <w:sz w:val="28"/>
          <w:szCs w:val="28"/>
          <w:lang w:eastAsia="en-US" w:bidi="en-US"/>
        </w:rPr>
        <w:lastRenderedPageBreak/>
        <w:t xml:space="preserve">настоящего распоряжения </w:t>
      </w:r>
      <w:r w:rsidR="00A26ACB" w:rsidRPr="003578BA">
        <w:rPr>
          <w:rFonts w:ascii="Times New Roman" w:hAnsi="Times New Roman"/>
          <w:sz w:val="28"/>
          <w:szCs w:val="28"/>
        </w:rPr>
        <w:t xml:space="preserve">на официальном сайте </w:t>
      </w:r>
      <w:r w:rsidR="00493E60">
        <w:rPr>
          <w:rFonts w:ascii="Times New Roman" w:hAnsi="Times New Roman"/>
          <w:sz w:val="28"/>
          <w:szCs w:val="28"/>
        </w:rPr>
        <w:t>Администрации ЗАТО г. Железногорск</w:t>
      </w:r>
      <w:r w:rsidR="00A26ACB" w:rsidRPr="003578BA">
        <w:rPr>
          <w:rFonts w:ascii="Times New Roman" w:hAnsi="Times New Roman"/>
          <w:sz w:val="28"/>
          <w:szCs w:val="28"/>
        </w:rPr>
        <w:t xml:space="preserve"> «Закрытое административно-территориальное образование город Железногорск Красноярского края»</w:t>
      </w:r>
      <w:r w:rsidR="00A26ACB">
        <w:rPr>
          <w:rFonts w:ascii="Times New Roman" w:hAnsi="Times New Roman"/>
          <w:sz w:val="28"/>
          <w:szCs w:val="28"/>
        </w:rPr>
        <w:t>.</w:t>
      </w:r>
    </w:p>
    <w:p w:rsidR="00493E60" w:rsidRDefault="006E4EB5" w:rsidP="00493E6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/>
          <w:sz w:val="28"/>
          <w:szCs w:val="28"/>
          <w:lang w:eastAsia="en-US" w:bidi="en-US"/>
        </w:rPr>
      </w:pPr>
      <w:r>
        <w:rPr>
          <w:rFonts w:ascii="Times New Roman" w:eastAsia="Calibri" w:hAnsi="Times New Roman"/>
          <w:sz w:val="28"/>
          <w:szCs w:val="28"/>
          <w:lang w:eastAsia="en-US" w:bidi="en-US"/>
        </w:rPr>
        <w:t>8</w:t>
      </w:r>
      <w:r w:rsidR="005C43BC" w:rsidRPr="00BA3065">
        <w:rPr>
          <w:rFonts w:ascii="Times New Roman" w:eastAsia="Calibri" w:hAnsi="Times New Roman"/>
          <w:sz w:val="28"/>
          <w:szCs w:val="28"/>
          <w:lang w:eastAsia="en-US" w:bidi="en-US"/>
        </w:rPr>
        <w:t xml:space="preserve">. </w:t>
      </w:r>
      <w:r w:rsidR="00493E60">
        <w:rPr>
          <w:rFonts w:ascii="Times New Roman" w:eastAsia="Calibri" w:hAnsi="Times New Roman"/>
          <w:sz w:val="28"/>
          <w:szCs w:val="28"/>
          <w:lang w:eastAsia="en-US" w:bidi="en-US"/>
        </w:rPr>
        <w:t>Контроль над</w:t>
      </w:r>
      <w:r w:rsidR="00493E60" w:rsidRPr="00BA3065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выполнением </w:t>
      </w:r>
      <w:r w:rsidR="00493E60">
        <w:rPr>
          <w:rFonts w:ascii="Times New Roman" w:eastAsia="Calibri" w:hAnsi="Times New Roman"/>
          <w:sz w:val="28"/>
          <w:szCs w:val="28"/>
          <w:lang w:eastAsia="en-US" w:bidi="en-US"/>
        </w:rPr>
        <w:t>настоящего р</w:t>
      </w:r>
      <w:r w:rsidR="00493E60" w:rsidRPr="00BA3065">
        <w:rPr>
          <w:rFonts w:ascii="Times New Roman" w:eastAsia="Calibri" w:hAnsi="Times New Roman"/>
          <w:sz w:val="28"/>
          <w:szCs w:val="28"/>
          <w:lang w:eastAsia="en-US" w:bidi="en-US"/>
        </w:rPr>
        <w:t xml:space="preserve">аспоряжения </w:t>
      </w:r>
      <w:r w:rsidR="00493E60">
        <w:rPr>
          <w:rFonts w:ascii="Times New Roman" w:eastAsia="Calibri" w:hAnsi="Times New Roman"/>
          <w:sz w:val="28"/>
          <w:szCs w:val="28"/>
          <w:lang w:eastAsia="en-US" w:bidi="en-US"/>
        </w:rPr>
        <w:t>возложить на заместителя Главы ЗАТО г. Железногорск по общественно-политической работе А.В. Калинина</w:t>
      </w:r>
      <w:r w:rsidR="00493E60" w:rsidRPr="00BA3065">
        <w:rPr>
          <w:rFonts w:ascii="Times New Roman" w:eastAsia="Calibri" w:hAnsi="Times New Roman"/>
          <w:sz w:val="28"/>
          <w:szCs w:val="28"/>
          <w:lang w:eastAsia="en-US" w:bidi="en-US"/>
        </w:rPr>
        <w:t>.</w:t>
      </w:r>
    </w:p>
    <w:p w:rsidR="005851D5" w:rsidRPr="00BA3065" w:rsidRDefault="006E4EB5" w:rsidP="006E4EB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/>
          <w:sz w:val="28"/>
          <w:szCs w:val="28"/>
          <w:lang w:eastAsia="en-US" w:bidi="en-US"/>
        </w:rPr>
      </w:pPr>
      <w:r>
        <w:rPr>
          <w:rFonts w:ascii="Times New Roman" w:eastAsia="Calibri" w:hAnsi="Times New Roman"/>
          <w:sz w:val="28"/>
          <w:szCs w:val="28"/>
          <w:lang w:eastAsia="en-US" w:bidi="en-US"/>
        </w:rPr>
        <w:t>9</w:t>
      </w:r>
      <w:r w:rsidR="005851D5">
        <w:rPr>
          <w:rFonts w:ascii="Times New Roman" w:eastAsia="Calibri" w:hAnsi="Times New Roman"/>
          <w:sz w:val="28"/>
          <w:szCs w:val="28"/>
          <w:lang w:eastAsia="en-US" w:bidi="en-US"/>
        </w:rPr>
        <w:t>. Распоряжение вступает в силу со дня подписания.</w:t>
      </w:r>
    </w:p>
    <w:p w:rsidR="00493E60" w:rsidRDefault="006E4EB5" w:rsidP="00CE477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/>
          <w:sz w:val="28"/>
          <w:szCs w:val="28"/>
          <w:lang w:eastAsia="en-US" w:bidi="en-US"/>
        </w:rPr>
      </w:pPr>
      <w:r>
        <w:rPr>
          <w:rFonts w:ascii="Times New Roman" w:eastAsia="Calibri" w:hAnsi="Times New Roman"/>
          <w:sz w:val="28"/>
          <w:szCs w:val="28"/>
          <w:lang w:eastAsia="en-US" w:bidi="en-US"/>
        </w:rPr>
        <w:t xml:space="preserve">Основание: </w:t>
      </w:r>
      <w:proofErr w:type="gramStart"/>
      <w:r w:rsidRPr="00CD2B95">
        <w:rPr>
          <w:rFonts w:ascii="Times New Roman" w:eastAsia="Calibri" w:hAnsi="Times New Roman"/>
          <w:sz w:val="28"/>
          <w:szCs w:val="28"/>
          <w:lang w:eastAsia="en-US" w:bidi="en-US"/>
        </w:rPr>
        <w:t>Трудов</w:t>
      </w:r>
      <w:r>
        <w:rPr>
          <w:rFonts w:ascii="Times New Roman" w:eastAsia="Calibri" w:hAnsi="Times New Roman"/>
          <w:sz w:val="28"/>
          <w:szCs w:val="28"/>
          <w:lang w:eastAsia="en-US" w:bidi="en-US"/>
        </w:rPr>
        <w:t xml:space="preserve">ой кодекс </w:t>
      </w:r>
      <w:r w:rsidRPr="00CD2B95">
        <w:rPr>
          <w:rFonts w:ascii="Times New Roman" w:eastAsia="Calibri" w:hAnsi="Times New Roman"/>
          <w:sz w:val="28"/>
          <w:szCs w:val="28"/>
          <w:lang w:eastAsia="en-US" w:bidi="en-US"/>
        </w:rPr>
        <w:t>Российской Федерации, Федеральны</w:t>
      </w:r>
      <w:r w:rsidR="00885B4C">
        <w:rPr>
          <w:rFonts w:ascii="Times New Roman" w:eastAsia="Calibri" w:hAnsi="Times New Roman"/>
          <w:sz w:val="28"/>
          <w:szCs w:val="28"/>
          <w:lang w:eastAsia="en-US" w:bidi="en-US"/>
        </w:rPr>
        <w:t>й</w:t>
      </w:r>
      <w:r w:rsidRPr="00CD2B95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 w:bidi="en-US"/>
        </w:rPr>
        <w:t>закон</w:t>
      </w:r>
      <w:r w:rsidR="00885B4C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</w:t>
      </w:r>
      <w:r w:rsidRPr="00CD2B95">
        <w:rPr>
          <w:rFonts w:ascii="Times New Roman" w:eastAsia="Calibri" w:hAnsi="Times New Roman"/>
          <w:sz w:val="28"/>
          <w:szCs w:val="28"/>
          <w:lang w:eastAsia="en-US" w:bidi="en-US"/>
        </w:rPr>
        <w:t xml:space="preserve">от 25.12.2008 </w:t>
      </w:r>
      <w:r w:rsidR="00885B4C">
        <w:rPr>
          <w:rFonts w:ascii="Times New Roman" w:eastAsia="Calibri" w:hAnsi="Times New Roman"/>
          <w:sz w:val="28"/>
          <w:szCs w:val="28"/>
          <w:lang w:eastAsia="en-US" w:bidi="en-US"/>
        </w:rPr>
        <w:t>№</w:t>
      </w:r>
      <w:r>
        <w:rPr>
          <w:rFonts w:ascii="Times New Roman" w:eastAsia="Calibri" w:hAnsi="Times New Roman"/>
          <w:sz w:val="28"/>
          <w:szCs w:val="28"/>
          <w:lang w:eastAsia="en-US" w:bidi="en-US"/>
        </w:rPr>
        <w:t xml:space="preserve"> 273-ФЗ «О противодействии коррупции»</w:t>
      </w:r>
      <w:r w:rsidRPr="00CD2B95">
        <w:rPr>
          <w:rFonts w:ascii="Times New Roman" w:eastAsia="Calibri" w:hAnsi="Times New Roman"/>
          <w:sz w:val="28"/>
          <w:szCs w:val="28"/>
          <w:lang w:eastAsia="en-US" w:bidi="en-US"/>
        </w:rPr>
        <w:t xml:space="preserve">, </w:t>
      </w:r>
      <w:r w:rsidR="00493E60">
        <w:rPr>
          <w:rFonts w:ascii="Times New Roman" w:hAnsi="Times New Roman"/>
          <w:sz w:val="28"/>
          <w:szCs w:val="28"/>
        </w:rPr>
        <w:t xml:space="preserve">Указ Президента Российской Федерации от 29.12.2022 № 968 «Об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операции», </w:t>
      </w:r>
      <w:r w:rsidR="00122A50">
        <w:rPr>
          <w:rFonts w:ascii="Times New Roman" w:eastAsia="Calibri" w:hAnsi="Times New Roman"/>
          <w:sz w:val="28"/>
          <w:szCs w:val="28"/>
          <w:lang w:eastAsia="en-US" w:bidi="en-US"/>
        </w:rPr>
        <w:t>решение С</w:t>
      </w:r>
      <w:r w:rsidR="00E12650">
        <w:rPr>
          <w:rFonts w:ascii="Times New Roman" w:eastAsia="Calibri" w:hAnsi="Times New Roman"/>
          <w:sz w:val="28"/>
          <w:szCs w:val="28"/>
          <w:lang w:eastAsia="en-US" w:bidi="en-US"/>
        </w:rPr>
        <w:t xml:space="preserve">овета депутатов ЗАТО г. Железногорск от 16.02.2017 № 16-67Р «Об </w:t>
      </w:r>
      <w:r w:rsidR="00E12650">
        <w:rPr>
          <w:rFonts w:ascii="Times New Roman" w:hAnsi="Times New Roman"/>
          <w:bCs/>
          <w:sz w:val="28"/>
          <w:szCs w:val="28"/>
        </w:rPr>
        <w:t>утверждении порядка представления и размещения информации о рассчитываемой за календарный</w:t>
      </w:r>
      <w:proofErr w:type="gramEnd"/>
      <w:r w:rsidR="00E12650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E12650">
        <w:rPr>
          <w:rFonts w:ascii="Times New Roman" w:hAnsi="Times New Roman"/>
          <w:bCs/>
          <w:sz w:val="28"/>
          <w:szCs w:val="28"/>
        </w:rPr>
        <w:t>год среднемесячной заработной плате руководителей, их заместителей и главных бухгалтеров муниципальных учреждений и</w:t>
      </w:r>
      <w:r w:rsidR="005B1763">
        <w:rPr>
          <w:rFonts w:ascii="Times New Roman" w:hAnsi="Times New Roman"/>
          <w:bCs/>
          <w:sz w:val="28"/>
          <w:szCs w:val="28"/>
        </w:rPr>
        <w:t xml:space="preserve"> предприятий ЗАТО Железногорск»</w:t>
      </w:r>
      <w:r w:rsidR="00493E60">
        <w:rPr>
          <w:rFonts w:ascii="Times New Roman" w:hAnsi="Times New Roman"/>
          <w:bCs/>
          <w:sz w:val="28"/>
          <w:szCs w:val="28"/>
        </w:rPr>
        <w:t xml:space="preserve">, </w:t>
      </w:r>
      <w:r w:rsidR="00493E60">
        <w:rPr>
          <w:rFonts w:ascii="Times New Roman" w:eastAsia="Calibri" w:hAnsi="Times New Roman"/>
          <w:sz w:val="28"/>
          <w:szCs w:val="28"/>
          <w:lang w:eastAsia="en-US" w:bidi="en-US"/>
        </w:rPr>
        <w:t xml:space="preserve">Методические рекомендации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2023 году (за отчетный 2022 год), принятые Министерством труда и социальной защиты Российской Федерации. </w:t>
      </w:r>
      <w:proofErr w:type="gramEnd"/>
    </w:p>
    <w:p w:rsidR="002E39B4" w:rsidRDefault="002E39B4" w:rsidP="00493E60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  <w:lang w:eastAsia="en-US" w:bidi="en-US"/>
        </w:rPr>
      </w:pPr>
    </w:p>
    <w:p w:rsidR="00885B4C" w:rsidRDefault="00885B4C" w:rsidP="006E4EB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10031" w:type="dxa"/>
        <w:tblLook w:val="01E0"/>
      </w:tblPr>
      <w:tblGrid>
        <w:gridCol w:w="5353"/>
        <w:gridCol w:w="4678"/>
      </w:tblGrid>
      <w:tr w:rsidR="00CE4526" w:rsidTr="00A533DD">
        <w:tc>
          <w:tcPr>
            <w:tcW w:w="5353" w:type="dxa"/>
            <w:hideMark/>
          </w:tcPr>
          <w:p w:rsidR="002E39B4" w:rsidRDefault="00861034" w:rsidP="002E39B4">
            <w:pPr>
              <w:pStyle w:val="2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CE4526" w:rsidRPr="00C60541" w:rsidRDefault="00CE4526" w:rsidP="00861034">
            <w:pPr>
              <w:pStyle w:val="2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Глав</w:t>
            </w:r>
            <w:r w:rsidR="00861034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5B1763">
              <w:rPr>
                <w:rFonts w:ascii="Times New Roman" w:hAnsi="Times New Roman"/>
                <w:bCs/>
                <w:sz w:val="28"/>
                <w:szCs w:val="28"/>
              </w:rPr>
              <w:t>ЗАТО г. Железногорск</w:t>
            </w:r>
          </w:p>
        </w:tc>
        <w:tc>
          <w:tcPr>
            <w:tcW w:w="4678" w:type="dxa"/>
            <w:vAlign w:val="center"/>
            <w:hideMark/>
          </w:tcPr>
          <w:p w:rsidR="00861034" w:rsidRDefault="00861034" w:rsidP="001732D4">
            <w:pPr>
              <w:pStyle w:val="20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CE4526" w:rsidRDefault="00493E60" w:rsidP="001732D4">
            <w:pPr>
              <w:pStyle w:val="20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61034">
              <w:rPr>
                <w:rFonts w:ascii="Times New Roman" w:hAnsi="Times New Roman"/>
                <w:sz w:val="28"/>
                <w:szCs w:val="28"/>
              </w:rPr>
              <w:t>И.Г. Куксин</w:t>
            </w:r>
          </w:p>
        </w:tc>
      </w:tr>
    </w:tbl>
    <w:p w:rsidR="002D408E" w:rsidRDefault="002D408E" w:rsidP="008416ED">
      <w:pPr>
        <w:pStyle w:val="2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154C62" w:rsidRDefault="00154C62" w:rsidP="003B2116">
      <w:pPr>
        <w:pStyle w:val="2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54C62" w:rsidRDefault="00154C62" w:rsidP="00420789">
      <w:pPr>
        <w:pStyle w:val="2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0789" w:rsidRDefault="00420789" w:rsidP="00420789">
      <w:pPr>
        <w:pStyle w:val="2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0789" w:rsidRDefault="00420789" w:rsidP="00420789">
      <w:pPr>
        <w:pStyle w:val="2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0789" w:rsidRDefault="00420789" w:rsidP="00420789">
      <w:pPr>
        <w:pStyle w:val="2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0789" w:rsidRDefault="00420789" w:rsidP="00420789">
      <w:pPr>
        <w:pStyle w:val="2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0789" w:rsidRDefault="00420789" w:rsidP="00420789">
      <w:pPr>
        <w:pStyle w:val="2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0789" w:rsidRDefault="00420789" w:rsidP="00420789">
      <w:pPr>
        <w:pStyle w:val="2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0789" w:rsidRDefault="00420789" w:rsidP="00420789">
      <w:pPr>
        <w:pStyle w:val="2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3E60" w:rsidRDefault="00493E60" w:rsidP="00420789">
      <w:pPr>
        <w:pStyle w:val="2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3E60" w:rsidRDefault="00493E60" w:rsidP="00420789">
      <w:pPr>
        <w:pStyle w:val="2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3E60" w:rsidRDefault="00493E60" w:rsidP="00420789">
      <w:pPr>
        <w:pStyle w:val="2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3E60" w:rsidRDefault="00493E60" w:rsidP="00420789">
      <w:pPr>
        <w:pStyle w:val="2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3E60" w:rsidRDefault="00493E60" w:rsidP="00420789">
      <w:pPr>
        <w:pStyle w:val="2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3E60" w:rsidRDefault="00493E60" w:rsidP="00420789">
      <w:pPr>
        <w:pStyle w:val="2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27AF" w:rsidRDefault="000327AF" w:rsidP="00420789">
      <w:pPr>
        <w:pStyle w:val="2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27AF" w:rsidRDefault="000327AF" w:rsidP="00420789">
      <w:pPr>
        <w:pStyle w:val="2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7CDD" w:rsidRDefault="00B37CDD" w:rsidP="00B37CDD">
      <w:pPr>
        <w:pStyle w:val="2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7CDD" w:rsidRDefault="00B37CDD" w:rsidP="00B37CDD">
      <w:pPr>
        <w:pStyle w:val="2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7CDD" w:rsidRDefault="00B37CDD" w:rsidP="00B37CDD">
      <w:pPr>
        <w:pStyle w:val="2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e"/>
        <w:tblW w:w="0" w:type="auto"/>
        <w:tblInd w:w="4644" w:type="dxa"/>
        <w:tblLook w:val="04A0"/>
      </w:tblPr>
      <w:tblGrid>
        <w:gridCol w:w="5397"/>
      </w:tblGrid>
      <w:tr w:rsidR="00B37CDD" w:rsidTr="00116A15">
        <w:tc>
          <w:tcPr>
            <w:tcW w:w="5397" w:type="dxa"/>
            <w:tcBorders>
              <w:top w:val="nil"/>
              <w:left w:val="nil"/>
              <w:bottom w:val="nil"/>
              <w:right w:val="nil"/>
            </w:tcBorders>
          </w:tcPr>
          <w:p w:rsidR="00B37CDD" w:rsidRDefault="00B37CDD" w:rsidP="00116A15">
            <w:pPr>
              <w:pStyle w:val="2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Приложение </w:t>
            </w:r>
          </w:p>
          <w:p w:rsidR="00B37CDD" w:rsidRDefault="00B37CDD" w:rsidP="00116A15">
            <w:pPr>
              <w:pStyle w:val="2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распоряжению Администрации</w:t>
            </w:r>
          </w:p>
          <w:p w:rsidR="00B37CDD" w:rsidRDefault="00B37CDD" w:rsidP="00116A15">
            <w:pPr>
              <w:pStyle w:val="2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ЗАТО г. Железногорск</w:t>
            </w:r>
          </w:p>
          <w:p w:rsidR="00B37CDD" w:rsidRDefault="00CB2CE2" w:rsidP="00116A15">
            <w:pPr>
              <w:pStyle w:val="2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«23</w:t>
            </w:r>
            <w:r w:rsidR="00B37CDD">
              <w:rPr>
                <w:rFonts w:ascii="Times New Roman" w:hAnsi="Times New Roman"/>
                <w:sz w:val="28"/>
                <w:szCs w:val="28"/>
              </w:rPr>
              <w:t>» __</w:t>
            </w:r>
            <w:r>
              <w:rPr>
                <w:rFonts w:ascii="Times New Roman" w:hAnsi="Times New Roman"/>
                <w:sz w:val="28"/>
                <w:szCs w:val="28"/>
              </w:rPr>
              <w:t>01.</w:t>
            </w:r>
            <w:r w:rsidR="00B37CDD">
              <w:rPr>
                <w:rFonts w:ascii="Times New Roman" w:hAnsi="Times New Roman"/>
                <w:sz w:val="28"/>
                <w:szCs w:val="28"/>
              </w:rPr>
              <w:t>____202</w:t>
            </w:r>
            <w:r w:rsidR="00493E60">
              <w:rPr>
                <w:rFonts w:ascii="Times New Roman" w:hAnsi="Times New Roman"/>
                <w:sz w:val="28"/>
                <w:szCs w:val="28"/>
              </w:rPr>
              <w:t>3</w:t>
            </w:r>
            <w:r w:rsidR="00B37CDD">
              <w:rPr>
                <w:rFonts w:ascii="Times New Roman" w:hAnsi="Times New Roman"/>
                <w:sz w:val="28"/>
                <w:szCs w:val="28"/>
              </w:rPr>
              <w:t xml:space="preserve"> года № _</w:t>
            </w:r>
            <w:r>
              <w:rPr>
                <w:rFonts w:ascii="Times New Roman" w:hAnsi="Times New Roman"/>
                <w:sz w:val="28"/>
                <w:szCs w:val="28"/>
              </w:rPr>
              <w:t>32пр</w:t>
            </w:r>
            <w:r w:rsidR="00493E60">
              <w:rPr>
                <w:rFonts w:ascii="Times New Roman" w:hAnsi="Times New Roman"/>
                <w:sz w:val="28"/>
                <w:szCs w:val="28"/>
              </w:rPr>
              <w:t>__</w:t>
            </w:r>
            <w:r w:rsidR="00403A44">
              <w:rPr>
                <w:rFonts w:ascii="Times New Roman" w:hAnsi="Times New Roman"/>
                <w:sz w:val="28"/>
                <w:szCs w:val="28"/>
              </w:rPr>
              <w:t>_</w:t>
            </w:r>
            <w:r w:rsidR="00B37CDD">
              <w:rPr>
                <w:rFonts w:ascii="Times New Roman" w:hAnsi="Times New Roman"/>
                <w:sz w:val="28"/>
                <w:szCs w:val="28"/>
              </w:rPr>
              <w:t>_</w:t>
            </w:r>
          </w:p>
          <w:p w:rsidR="00B37CDD" w:rsidRDefault="00B37CDD" w:rsidP="00116A15">
            <w:pPr>
              <w:pStyle w:val="2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37CDD" w:rsidRDefault="00B37CDD" w:rsidP="00B37CDD">
      <w:pPr>
        <w:pStyle w:val="2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График проведения обучающих семинаров</w:t>
      </w:r>
    </w:p>
    <w:p w:rsidR="00B37CDD" w:rsidRDefault="00B37CDD" w:rsidP="00B37CDD">
      <w:pPr>
        <w:pStyle w:val="2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e"/>
        <w:tblW w:w="0" w:type="auto"/>
        <w:tblLook w:val="04A0"/>
      </w:tblPr>
      <w:tblGrid>
        <w:gridCol w:w="4716"/>
        <w:gridCol w:w="1414"/>
        <w:gridCol w:w="1349"/>
        <w:gridCol w:w="2662"/>
      </w:tblGrid>
      <w:tr w:rsidR="00B37CDD" w:rsidTr="00B41DCE"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DD" w:rsidRDefault="00B37CDD" w:rsidP="00116A15">
            <w:pPr>
              <w:pStyle w:val="2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DD" w:rsidRDefault="00B37CDD" w:rsidP="00116A15">
            <w:pPr>
              <w:pStyle w:val="2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Дата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DD" w:rsidRDefault="00B37CDD" w:rsidP="00116A15">
            <w:pPr>
              <w:pStyle w:val="2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Время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DD" w:rsidRDefault="00B37CDD" w:rsidP="00116A15">
            <w:pPr>
              <w:pStyle w:val="2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Место</w:t>
            </w:r>
          </w:p>
        </w:tc>
      </w:tr>
      <w:tr w:rsidR="00B37CDD" w:rsidTr="00B41DCE"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DD" w:rsidRPr="002F4F3C" w:rsidRDefault="00B37CDD" w:rsidP="00116A15">
            <w:pPr>
              <w:rPr>
                <w:rFonts w:ascii="Times New Roman" w:hAnsi="Times New Roman"/>
                <w:sz w:val="22"/>
                <w:szCs w:val="22"/>
              </w:rPr>
            </w:pPr>
            <w:r w:rsidRPr="002F4F3C">
              <w:rPr>
                <w:rFonts w:ascii="Times New Roman" w:hAnsi="Times New Roman"/>
                <w:sz w:val="22"/>
                <w:szCs w:val="22"/>
              </w:rPr>
              <w:t>МКУ «УФКиС»</w:t>
            </w:r>
          </w:p>
          <w:p w:rsidR="00B37CDD" w:rsidRPr="002F4F3C" w:rsidRDefault="00B37CDD" w:rsidP="00116A15">
            <w:pPr>
              <w:rPr>
                <w:rFonts w:ascii="Times New Roman" w:hAnsi="Times New Roman"/>
                <w:sz w:val="22"/>
                <w:szCs w:val="22"/>
              </w:rPr>
            </w:pPr>
            <w:r w:rsidRPr="002F4F3C">
              <w:rPr>
                <w:rFonts w:ascii="Times New Roman" w:hAnsi="Times New Roman"/>
                <w:sz w:val="22"/>
                <w:szCs w:val="22"/>
              </w:rPr>
              <w:t>МАУ СШ «Юность»</w:t>
            </w:r>
          </w:p>
          <w:p w:rsidR="00B37CDD" w:rsidRPr="002F4F3C" w:rsidRDefault="00B37CDD" w:rsidP="00116A15">
            <w:pPr>
              <w:rPr>
                <w:rFonts w:ascii="Times New Roman" w:hAnsi="Times New Roman"/>
                <w:sz w:val="22"/>
                <w:szCs w:val="22"/>
              </w:rPr>
            </w:pPr>
            <w:r w:rsidRPr="002F4F3C">
              <w:rPr>
                <w:rFonts w:ascii="Times New Roman" w:hAnsi="Times New Roman"/>
                <w:sz w:val="22"/>
                <w:szCs w:val="22"/>
              </w:rPr>
              <w:t>МБУ СШ-1</w:t>
            </w:r>
          </w:p>
          <w:p w:rsidR="00B37CDD" w:rsidRDefault="00B37CDD" w:rsidP="00116A15">
            <w:pPr>
              <w:pStyle w:val="3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2F4F3C">
              <w:rPr>
                <w:rFonts w:ascii="Times New Roman" w:hAnsi="Times New Roman"/>
                <w:sz w:val="22"/>
                <w:szCs w:val="22"/>
              </w:rPr>
              <w:t xml:space="preserve">МБУ СШ «Смена»                                             МАУ «КОСС»                                                     МКУ «Управление поселковыми территориями»                                              </w:t>
            </w:r>
          </w:p>
          <w:p w:rsidR="00B37CDD" w:rsidRDefault="00B37CDD" w:rsidP="00116A15">
            <w:pPr>
              <w:pStyle w:val="3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2F4F3C">
              <w:rPr>
                <w:rFonts w:ascii="Times New Roman" w:hAnsi="Times New Roman"/>
                <w:sz w:val="22"/>
                <w:szCs w:val="22"/>
              </w:rPr>
              <w:t xml:space="preserve">МКУ «Центр общественных связей»                                                                                      МКУ «Управление по делам ГОЧС и режима»                                        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МКУ «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У</w:t>
            </w:r>
            <w:r w:rsidRPr="002F4F3C">
              <w:rPr>
                <w:rFonts w:ascii="Times New Roman" w:hAnsi="Times New Roman"/>
                <w:sz w:val="22"/>
                <w:szCs w:val="22"/>
              </w:rPr>
              <w:t>ИЗиЗ</w:t>
            </w:r>
            <w:proofErr w:type="spellEnd"/>
            <w:r w:rsidRPr="002F4F3C">
              <w:rPr>
                <w:rFonts w:ascii="Times New Roman" w:hAnsi="Times New Roman"/>
                <w:sz w:val="22"/>
                <w:szCs w:val="22"/>
              </w:rPr>
              <w:t xml:space="preserve">»                                               МКУ «УКС»                                                  </w:t>
            </w:r>
          </w:p>
          <w:p w:rsidR="00B37CDD" w:rsidRPr="002F4F3C" w:rsidRDefault="00B37CDD" w:rsidP="00116A15">
            <w:pPr>
              <w:pStyle w:val="3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2F4F3C">
              <w:rPr>
                <w:rFonts w:ascii="Times New Roman" w:hAnsi="Times New Roman"/>
                <w:sz w:val="22"/>
                <w:szCs w:val="22"/>
              </w:rPr>
              <w:t>МКУ «Молодежный центр»                          МКУ «Централизованная бухгалтерия»                                МКУ «Муниципальный архив»                       МКУ «УИК»                                                   МБУ «Комбинат благоустройства»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DD" w:rsidRDefault="00B41DCE" w:rsidP="00AB5F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B5FD5">
              <w:rPr>
                <w:rFonts w:ascii="Times New Roman" w:hAnsi="Times New Roman"/>
                <w:sz w:val="24"/>
                <w:szCs w:val="24"/>
              </w:rPr>
              <w:t>0</w:t>
            </w:r>
            <w:r w:rsidR="00B37CDD">
              <w:rPr>
                <w:rFonts w:ascii="Times New Roman" w:hAnsi="Times New Roman"/>
                <w:sz w:val="24"/>
                <w:szCs w:val="24"/>
              </w:rPr>
              <w:t>.02.202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DD" w:rsidRDefault="00B37CDD" w:rsidP="00B41D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41DC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B41DCE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DCE" w:rsidRDefault="00B41DCE" w:rsidP="00116A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  <w:p w:rsidR="00B37CDD" w:rsidRDefault="00B41DCE" w:rsidP="00116A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ЗАТО г. </w:t>
            </w:r>
            <w:r w:rsidR="00B37CDD">
              <w:rPr>
                <w:rFonts w:ascii="Times New Roman" w:hAnsi="Times New Roman"/>
                <w:sz w:val="24"/>
                <w:szCs w:val="24"/>
              </w:rPr>
              <w:t>Железногорск</w:t>
            </w:r>
          </w:p>
          <w:p w:rsidR="00B37CDD" w:rsidRDefault="00B37CDD" w:rsidP="00116A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Большой зал</w:t>
            </w:r>
          </w:p>
          <w:p w:rsidR="00B37CDD" w:rsidRDefault="00B37CDD" w:rsidP="00116A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(4 этаж)</w:t>
            </w:r>
          </w:p>
          <w:p w:rsidR="00B37CDD" w:rsidRDefault="00B37CDD" w:rsidP="00116A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CDD" w:rsidTr="00B41DCE"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DD" w:rsidRPr="002F4F3C" w:rsidRDefault="00B37CDD" w:rsidP="00116A15">
            <w:pPr>
              <w:rPr>
                <w:rFonts w:ascii="Times New Roman" w:hAnsi="Times New Roman"/>
                <w:sz w:val="22"/>
                <w:szCs w:val="22"/>
              </w:rPr>
            </w:pPr>
            <w:r w:rsidRPr="002F4F3C">
              <w:rPr>
                <w:rFonts w:ascii="Times New Roman" w:hAnsi="Times New Roman"/>
                <w:sz w:val="22"/>
                <w:szCs w:val="22"/>
              </w:rPr>
              <w:t>МКУ «Управление культуры»</w:t>
            </w:r>
          </w:p>
          <w:p w:rsidR="00B37CDD" w:rsidRDefault="00B37CDD" w:rsidP="00116A15">
            <w:pPr>
              <w:pStyle w:val="3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2F4F3C">
              <w:rPr>
                <w:rFonts w:ascii="Times New Roman" w:hAnsi="Times New Roman"/>
                <w:sz w:val="22"/>
                <w:szCs w:val="22"/>
              </w:rPr>
              <w:t>МБУК «ЦГБ им. Горького»                           МБУК «Дворец культуры»                                   МБУК «Центр досуга»                                                               МАУК «</w:t>
            </w:r>
            <w:proofErr w:type="spellStart"/>
            <w:r w:rsidRPr="002F4F3C">
              <w:rPr>
                <w:rFonts w:ascii="Times New Roman" w:hAnsi="Times New Roman"/>
                <w:sz w:val="22"/>
                <w:szCs w:val="22"/>
              </w:rPr>
              <w:t>ПКиО</w:t>
            </w:r>
            <w:proofErr w:type="spellEnd"/>
            <w:r w:rsidRPr="002F4F3C">
              <w:rPr>
                <w:rFonts w:ascii="Times New Roman" w:hAnsi="Times New Roman"/>
                <w:sz w:val="22"/>
                <w:szCs w:val="22"/>
              </w:rPr>
              <w:t xml:space="preserve">»                                         </w:t>
            </w:r>
          </w:p>
          <w:p w:rsidR="00B37CDD" w:rsidRDefault="00B37CDD" w:rsidP="00116A15">
            <w:pPr>
              <w:pStyle w:val="3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2F4F3C">
              <w:rPr>
                <w:rFonts w:ascii="Times New Roman" w:hAnsi="Times New Roman"/>
                <w:sz w:val="22"/>
                <w:szCs w:val="22"/>
              </w:rPr>
              <w:t xml:space="preserve">МБУК театр кукол «Золотой ключик»                                    МБУ ДО «ДХШ»                                       </w:t>
            </w:r>
          </w:p>
          <w:p w:rsidR="00B37CDD" w:rsidRDefault="00B37CDD" w:rsidP="00116A15">
            <w:pPr>
              <w:pStyle w:val="3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2F4F3C">
              <w:rPr>
                <w:rFonts w:ascii="Times New Roman" w:hAnsi="Times New Roman"/>
                <w:sz w:val="22"/>
                <w:szCs w:val="22"/>
              </w:rPr>
              <w:t xml:space="preserve">МБУ ДО «ДШИ им. М.П. Мусоргского» </w:t>
            </w:r>
          </w:p>
          <w:p w:rsidR="00B37CDD" w:rsidRDefault="00B37CDD" w:rsidP="00116A15">
            <w:pPr>
              <w:pStyle w:val="3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2F4F3C">
              <w:rPr>
                <w:rFonts w:ascii="Times New Roman" w:hAnsi="Times New Roman"/>
                <w:sz w:val="22"/>
                <w:szCs w:val="22"/>
              </w:rPr>
              <w:t xml:space="preserve">МБУ ДО «ДШИ № 2»                            </w:t>
            </w:r>
          </w:p>
          <w:p w:rsidR="00B37CDD" w:rsidRDefault="00B37CDD" w:rsidP="00116A15">
            <w:pPr>
              <w:pStyle w:val="3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2F4F3C">
              <w:rPr>
                <w:rFonts w:ascii="Times New Roman" w:hAnsi="Times New Roman"/>
                <w:sz w:val="22"/>
                <w:szCs w:val="22"/>
              </w:rPr>
              <w:t xml:space="preserve">МБУК МВЦ                                                </w:t>
            </w:r>
          </w:p>
          <w:p w:rsidR="00B37CDD" w:rsidRPr="002F4F3C" w:rsidRDefault="00B37CDD" w:rsidP="00116A15">
            <w:pPr>
              <w:pStyle w:val="3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2F4F3C">
              <w:rPr>
                <w:rFonts w:ascii="Times New Roman" w:hAnsi="Times New Roman"/>
                <w:sz w:val="22"/>
                <w:szCs w:val="22"/>
              </w:rPr>
              <w:t>МБУК «Театр оперетты»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DD" w:rsidRDefault="00AB5FD5" w:rsidP="00AB5F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  <w:r w:rsidR="00B37CDD">
              <w:rPr>
                <w:rFonts w:ascii="Times New Roman" w:hAnsi="Times New Roman"/>
                <w:sz w:val="24"/>
                <w:szCs w:val="24"/>
              </w:rPr>
              <w:t>02.202</w:t>
            </w:r>
            <w:r w:rsidR="00B41DC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DD" w:rsidRDefault="00B37CDD" w:rsidP="00B41D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41DC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B41DCE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DCE" w:rsidRDefault="00B37CDD" w:rsidP="00116A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  <w:p w:rsidR="00B37CDD" w:rsidRDefault="00B37CDD" w:rsidP="00116A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ЗАТО г. Железногорск</w:t>
            </w:r>
          </w:p>
          <w:p w:rsidR="00B37CDD" w:rsidRDefault="00B37CDD" w:rsidP="00116A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Большой зал</w:t>
            </w:r>
          </w:p>
          <w:p w:rsidR="00B37CDD" w:rsidRDefault="00B37CDD" w:rsidP="00116A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(4 этаж)</w:t>
            </w:r>
          </w:p>
          <w:p w:rsidR="00B37CDD" w:rsidRDefault="00B37CDD" w:rsidP="00116A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CDD" w:rsidTr="00B41DCE"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DD" w:rsidRPr="002F4F3C" w:rsidRDefault="00B37CDD" w:rsidP="00116A15">
            <w:pPr>
              <w:rPr>
                <w:rFonts w:ascii="Times New Roman" w:hAnsi="Times New Roman"/>
                <w:sz w:val="22"/>
                <w:szCs w:val="22"/>
              </w:rPr>
            </w:pPr>
            <w:r w:rsidRPr="002F4F3C">
              <w:rPr>
                <w:rFonts w:ascii="Times New Roman" w:hAnsi="Times New Roman"/>
                <w:sz w:val="22"/>
                <w:szCs w:val="22"/>
              </w:rPr>
              <w:t>МКУ «Управление образования»</w:t>
            </w:r>
          </w:p>
          <w:p w:rsidR="00B37CDD" w:rsidRPr="002F4F3C" w:rsidRDefault="00B37CDD" w:rsidP="00116A15">
            <w:pPr>
              <w:rPr>
                <w:rFonts w:ascii="Times New Roman" w:hAnsi="Times New Roman"/>
                <w:sz w:val="22"/>
                <w:szCs w:val="22"/>
              </w:rPr>
            </w:pPr>
            <w:r w:rsidRPr="002F4F3C">
              <w:rPr>
                <w:rFonts w:ascii="Times New Roman" w:hAnsi="Times New Roman"/>
                <w:sz w:val="22"/>
                <w:szCs w:val="22"/>
              </w:rPr>
              <w:t>Руководители муниципальных общеобразовательные учреждений (бюджетных, автономных)</w:t>
            </w:r>
          </w:p>
          <w:p w:rsidR="00B37CDD" w:rsidRPr="002F4F3C" w:rsidRDefault="00B37CDD" w:rsidP="00116A1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F4F3C">
              <w:rPr>
                <w:rFonts w:ascii="Times New Roman" w:hAnsi="Times New Roman"/>
                <w:sz w:val="22"/>
                <w:szCs w:val="22"/>
              </w:rPr>
              <w:t>Руководители муниципальных дошкольных образовательных учреждений (бюджетных, автономных)</w:t>
            </w:r>
          </w:p>
          <w:p w:rsidR="00B37CDD" w:rsidRPr="002F4F3C" w:rsidRDefault="00B37CDD" w:rsidP="00116A1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F4F3C">
              <w:rPr>
                <w:rFonts w:ascii="Times New Roman" w:hAnsi="Times New Roman"/>
                <w:sz w:val="22"/>
                <w:szCs w:val="22"/>
              </w:rPr>
              <w:t xml:space="preserve">Руководители муниципальных учреждений (бюджетных, автономных) </w:t>
            </w:r>
            <w:proofErr w:type="gramStart"/>
            <w:r w:rsidRPr="002F4F3C">
              <w:rPr>
                <w:rFonts w:ascii="Times New Roman" w:hAnsi="Times New Roman"/>
                <w:sz w:val="22"/>
                <w:szCs w:val="22"/>
              </w:rPr>
              <w:t>дополнительного</w:t>
            </w:r>
            <w:proofErr w:type="gramEnd"/>
            <w:r w:rsidRPr="002F4F3C">
              <w:rPr>
                <w:rFonts w:ascii="Times New Roman" w:hAnsi="Times New Roman"/>
                <w:sz w:val="22"/>
                <w:szCs w:val="22"/>
              </w:rPr>
              <w:t xml:space="preserve"> образования:</w:t>
            </w:r>
          </w:p>
          <w:p w:rsidR="00B37CDD" w:rsidRPr="002F4F3C" w:rsidRDefault="00B41DCE" w:rsidP="00116A1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МБУ </w:t>
            </w:r>
            <w:r w:rsidR="00B37CDD" w:rsidRPr="002F4F3C">
              <w:rPr>
                <w:rFonts w:ascii="Times New Roman" w:hAnsi="Times New Roman"/>
                <w:sz w:val="22"/>
                <w:szCs w:val="22"/>
              </w:rPr>
              <w:t>ДО «</w:t>
            </w:r>
            <w:proofErr w:type="spellStart"/>
            <w:r w:rsidR="00B37CDD" w:rsidRPr="002F4F3C">
              <w:rPr>
                <w:rFonts w:ascii="Times New Roman" w:hAnsi="Times New Roman"/>
                <w:sz w:val="22"/>
                <w:szCs w:val="22"/>
              </w:rPr>
              <w:t>ДТДиМ</w:t>
            </w:r>
            <w:proofErr w:type="spellEnd"/>
            <w:r w:rsidR="00B37CDD" w:rsidRPr="002F4F3C">
              <w:rPr>
                <w:rFonts w:ascii="Times New Roman" w:hAnsi="Times New Roman"/>
                <w:sz w:val="22"/>
                <w:szCs w:val="22"/>
              </w:rPr>
              <w:t xml:space="preserve">» </w:t>
            </w:r>
          </w:p>
          <w:p w:rsidR="00B37CDD" w:rsidRPr="002F4F3C" w:rsidRDefault="00B41DCE" w:rsidP="00116A1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МБУ </w:t>
            </w:r>
            <w:r w:rsidR="00B37CDD" w:rsidRPr="002F4F3C">
              <w:rPr>
                <w:rFonts w:ascii="Times New Roman" w:hAnsi="Times New Roman"/>
                <w:sz w:val="22"/>
                <w:szCs w:val="22"/>
              </w:rPr>
              <w:t xml:space="preserve">ДО «Центр «Патриот» </w:t>
            </w:r>
          </w:p>
          <w:p w:rsidR="00B37CDD" w:rsidRPr="002F4F3C" w:rsidRDefault="00B37CDD" w:rsidP="00116A1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F4F3C">
              <w:rPr>
                <w:rFonts w:ascii="Times New Roman" w:hAnsi="Times New Roman"/>
                <w:sz w:val="22"/>
                <w:szCs w:val="22"/>
              </w:rPr>
              <w:t>МБУ ДО «СЮТ»</w:t>
            </w:r>
          </w:p>
          <w:p w:rsidR="00B37CDD" w:rsidRPr="002F4F3C" w:rsidRDefault="00B41DCE" w:rsidP="00116A1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МБУ ДО «</w:t>
            </w:r>
            <w:r w:rsidR="00B37CDD" w:rsidRPr="002F4F3C">
              <w:rPr>
                <w:rFonts w:ascii="Times New Roman" w:hAnsi="Times New Roman"/>
                <w:sz w:val="22"/>
                <w:szCs w:val="22"/>
              </w:rPr>
              <w:t>ДЭБЦ»</w:t>
            </w:r>
          </w:p>
          <w:p w:rsidR="00B37CDD" w:rsidRPr="002F4F3C" w:rsidRDefault="00B37CDD" w:rsidP="00116A1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F4F3C">
              <w:rPr>
                <w:rFonts w:ascii="Times New Roman" w:hAnsi="Times New Roman"/>
                <w:sz w:val="22"/>
                <w:szCs w:val="22"/>
              </w:rPr>
              <w:t>МАУ ДО ДООЦ «Горный»</w:t>
            </w:r>
          </w:p>
          <w:p w:rsidR="00B37CDD" w:rsidRPr="002F4F3C" w:rsidRDefault="00B37CDD" w:rsidP="00116A1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F4F3C">
              <w:rPr>
                <w:rFonts w:ascii="Times New Roman" w:hAnsi="Times New Roman"/>
                <w:sz w:val="22"/>
                <w:szCs w:val="22"/>
              </w:rPr>
              <w:t xml:space="preserve">МАУ ДО ДООЦ «Взлет» </w:t>
            </w:r>
          </w:p>
          <w:p w:rsidR="00B37CDD" w:rsidRPr="002F4F3C" w:rsidRDefault="00B37CDD" w:rsidP="00116A1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F4F3C">
              <w:rPr>
                <w:rFonts w:ascii="Times New Roman" w:hAnsi="Times New Roman"/>
                <w:sz w:val="22"/>
                <w:szCs w:val="22"/>
              </w:rPr>
              <w:t>МАУ ДО ДООЦ «Орбита»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DD" w:rsidRDefault="00AB5FD5" w:rsidP="00B41D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B37CDD">
              <w:rPr>
                <w:rFonts w:ascii="Times New Roman" w:hAnsi="Times New Roman"/>
                <w:sz w:val="24"/>
                <w:szCs w:val="24"/>
              </w:rPr>
              <w:t>.02.202</w:t>
            </w:r>
            <w:r w:rsidR="00B41DC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DD" w:rsidRDefault="00B37CDD" w:rsidP="00B41D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41DC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B41DCE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CE" w:rsidRDefault="00B37CDD" w:rsidP="00116A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  <w:p w:rsidR="00B37CDD" w:rsidRDefault="00B37CDD" w:rsidP="00116A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ЗАТО г. Железногорск</w:t>
            </w:r>
          </w:p>
          <w:p w:rsidR="00B37CDD" w:rsidRDefault="00B37CDD" w:rsidP="00116A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Большой зал</w:t>
            </w:r>
          </w:p>
          <w:p w:rsidR="00B37CDD" w:rsidRDefault="00B37CDD" w:rsidP="00116A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(4 этаж)</w:t>
            </w:r>
          </w:p>
          <w:p w:rsidR="00B37CDD" w:rsidRDefault="00B37CDD" w:rsidP="00116A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37CDD" w:rsidRDefault="00B37CDD" w:rsidP="00B37CDD">
      <w:pPr>
        <w:pStyle w:val="2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20789" w:rsidRDefault="00420789" w:rsidP="00B37CDD">
      <w:pPr>
        <w:pStyle w:val="2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420789" w:rsidSect="000327AF">
      <w:headerReference w:type="even" r:id="rId10"/>
      <w:headerReference w:type="default" r:id="rId11"/>
      <w:pgSz w:w="11907" w:h="16840" w:code="9"/>
      <w:pgMar w:top="454" w:right="567" w:bottom="680" w:left="136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55C4" w:rsidRDefault="008B55C4">
      <w:r>
        <w:separator/>
      </w:r>
    </w:p>
  </w:endnote>
  <w:endnote w:type="continuationSeparator" w:id="0">
    <w:p w:rsidR="008B55C4" w:rsidRDefault="008B55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55C4" w:rsidRDefault="008B55C4">
      <w:r>
        <w:separator/>
      </w:r>
    </w:p>
  </w:footnote>
  <w:footnote w:type="continuationSeparator" w:id="0">
    <w:p w:rsidR="008B55C4" w:rsidRDefault="008B55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0C5" w:rsidRDefault="00C007F7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700C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700C5" w:rsidRDefault="002700C5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0C5" w:rsidRDefault="00C007F7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700C5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B2CE2">
      <w:rPr>
        <w:rStyle w:val="a8"/>
        <w:noProof/>
      </w:rPr>
      <w:t>4</w:t>
    </w:r>
    <w:r>
      <w:rPr>
        <w:rStyle w:val="a8"/>
      </w:rPr>
      <w:fldChar w:fldCharType="end"/>
    </w:r>
  </w:p>
  <w:p w:rsidR="002700C5" w:rsidRDefault="002700C5">
    <w:pPr>
      <w:pStyle w:val="a7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D91"/>
    <w:rsid w:val="00000C9A"/>
    <w:rsid w:val="000327AF"/>
    <w:rsid w:val="00051B2D"/>
    <w:rsid w:val="000809C6"/>
    <w:rsid w:val="000A6591"/>
    <w:rsid w:val="000B7285"/>
    <w:rsid w:val="000E2984"/>
    <w:rsid w:val="000E67B9"/>
    <w:rsid w:val="000E682C"/>
    <w:rsid w:val="00104EA6"/>
    <w:rsid w:val="00112D04"/>
    <w:rsid w:val="00112D61"/>
    <w:rsid w:val="00122A50"/>
    <w:rsid w:val="001269CB"/>
    <w:rsid w:val="00130EE5"/>
    <w:rsid w:val="00154C62"/>
    <w:rsid w:val="00160254"/>
    <w:rsid w:val="00161793"/>
    <w:rsid w:val="001732D4"/>
    <w:rsid w:val="001C05DF"/>
    <w:rsid w:val="001F40EA"/>
    <w:rsid w:val="001F6B39"/>
    <w:rsid w:val="00207BCB"/>
    <w:rsid w:val="002152E0"/>
    <w:rsid w:val="00215BE1"/>
    <w:rsid w:val="0022535E"/>
    <w:rsid w:val="00240338"/>
    <w:rsid w:val="0026120F"/>
    <w:rsid w:val="002700C5"/>
    <w:rsid w:val="002750B0"/>
    <w:rsid w:val="00283C11"/>
    <w:rsid w:val="002B0060"/>
    <w:rsid w:val="002C5FA5"/>
    <w:rsid w:val="002D408E"/>
    <w:rsid w:val="002E39B4"/>
    <w:rsid w:val="002F205A"/>
    <w:rsid w:val="002F5DBD"/>
    <w:rsid w:val="0037240E"/>
    <w:rsid w:val="003735CA"/>
    <w:rsid w:val="003743BC"/>
    <w:rsid w:val="00384ECB"/>
    <w:rsid w:val="00392B55"/>
    <w:rsid w:val="003B13E0"/>
    <w:rsid w:val="003B2116"/>
    <w:rsid w:val="003C1A83"/>
    <w:rsid w:val="003C6EE5"/>
    <w:rsid w:val="003C74AC"/>
    <w:rsid w:val="003E3551"/>
    <w:rsid w:val="003F6471"/>
    <w:rsid w:val="00403A44"/>
    <w:rsid w:val="00405605"/>
    <w:rsid w:val="00414C4E"/>
    <w:rsid w:val="00415F67"/>
    <w:rsid w:val="00420789"/>
    <w:rsid w:val="00427898"/>
    <w:rsid w:val="00433EFA"/>
    <w:rsid w:val="00456EFF"/>
    <w:rsid w:val="00493E60"/>
    <w:rsid w:val="004A1129"/>
    <w:rsid w:val="004D4725"/>
    <w:rsid w:val="00554AA6"/>
    <w:rsid w:val="00571632"/>
    <w:rsid w:val="005716BE"/>
    <w:rsid w:val="00583FD2"/>
    <w:rsid w:val="005851D5"/>
    <w:rsid w:val="005A0A6B"/>
    <w:rsid w:val="005A2D1D"/>
    <w:rsid w:val="005B1763"/>
    <w:rsid w:val="005B7D9E"/>
    <w:rsid w:val="005C43BC"/>
    <w:rsid w:val="005C64A2"/>
    <w:rsid w:val="005D4FF2"/>
    <w:rsid w:val="005E4ED6"/>
    <w:rsid w:val="0061796C"/>
    <w:rsid w:val="00624EE9"/>
    <w:rsid w:val="00673C60"/>
    <w:rsid w:val="0069615F"/>
    <w:rsid w:val="006A0C16"/>
    <w:rsid w:val="006E4EB5"/>
    <w:rsid w:val="007163D2"/>
    <w:rsid w:val="007164AA"/>
    <w:rsid w:val="00732CBE"/>
    <w:rsid w:val="007914EC"/>
    <w:rsid w:val="007A7DCD"/>
    <w:rsid w:val="00800FE5"/>
    <w:rsid w:val="00802DCE"/>
    <w:rsid w:val="0083716E"/>
    <w:rsid w:val="008416ED"/>
    <w:rsid w:val="00861034"/>
    <w:rsid w:val="008676B0"/>
    <w:rsid w:val="0087192D"/>
    <w:rsid w:val="00885B4C"/>
    <w:rsid w:val="008A63BF"/>
    <w:rsid w:val="008B3586"/>
    <w:rsid w:val="008B55C4"/>
    <w:rsid w:val="008B6ABB"/>
    <w:rsid w:val="008E79BB"/>
    <w:rsid w:val="009010BA"/>
    <w:rsid w:val="00905ED3"/>
    <w:rsid w:val="0094141E"/>
    <w:rsid w:val="00957FD7"/>
    <w:rsid w:val="0096518F"/>
    <w:rsid w:val="00986F36"/>
    <w:rsid w:val="009E1DA5"/>
    <w:rsid w:val="00A26ACB"/>
    <w:rsid w:val="00A533DD"/>
    <w:rsid w:val="00A6473B"/>
    <w:rsid w:val="00A64BC2"/>
    <w:rsid w:val="00A70F82"/>
    <w:rsid w:val="00AB5FD5"/>
    <w:rsid w:val="00AC4D82"/>
    <w:rsid w:val="00B07A70"/>
    <w:rsid w:val="00B37CDD"/>
    <w:rsid w:val="00B41DCE"/>
    <w:rsid w:val="00B4736F"/>
    <w:rsid w:val="00B572C3"/>
    <w:rsid w:val="00B83BAE"/>
    <w:rsid w:val="00B87345"/>
    <w:rsid w:val="00BA204B"/>
    <w:rsid w:val="00BA3065"/>
    <w:rsid w:val="00BA7CBD"/>
    <w:rsid w:val="00BB157D"/>
    <w:rsid w:val="00BB69D7"/>
    <w:rsid w:val="00BD6F28"/>
    <w:rsid w:val="00C007F7"/>
    <w:rsid w:val="00C05D91"/>
    <w:rsid w:val="00C137BC"/>
    <w:rsid w:val="00C15C3A"/>
    <w:rsid w:val="00C2241F"/>
    <w:rsid w:val="00C60541"/>
    <w:rsid w:val="00C94AA5"/>
    <w:rsid w:val="00C96F72"/>
    <w:rsid w:val="00CA0CD5"/>
    <w:rsid w:val="00CA1CB7"/>
    <w:rsid w:val="00CB2CE2"/>
    <w:rsid w:val="00CD2B95"/>
    <w:rsid w:val="00CE4526"/>
    <w:rsid w:val="00CE4779"/>
    <w:rsid w:val="00CF583F"/>
    <w:rsid w:val="00D05BAB"/>
    <w:rsid w:val="00D2262E"/>
    <w:rsid w:val="00D259D7"/>
    <w:rsid w:val="00D35194"/>
    <w:rsid w:val="00D44B88"/>
    <w:rsid w:val="00D70D11"/>
    <w:rsid w:val="00D773D9"/>
    <w:rsid w:val="00DA4D39"/>
    <w:rsid w:val="00DF4C44"/>
    <w:rsid w:val="00E01D89"/>
    <w:rsid w:val="00E12650"/>
    <w:rsid w:val="00E56BCD"/>
    <w:rsid w:val="00E77619"/>
    <w:rsid w:val="00EB6DCE"/>
    <w:rsid w:val="00ED3BCA"/>
    <w:rsid w:val="00F348DC"/>
    <w:rsid w:val="00F46867"/>
    <w:rsid w:val="00F578C6"/>
    <w:rsid w:val="00F73BE8"/>
    <w:rsid w:val="00F82A1C"/>
    <w:rsid w:val="00FA187F"/>
    <w:rsid w:val="00FA1ED3"/>
    <w:rsid w:val="00FC0AF0"/>
    <w:rsid w:val="00FE7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535E"/>
    <w:rPr>
      <w:rFonts w:ascii="Consultant" w:hAnsi="Consultant"/>
      <w:sz w:val="16"/>
    </w:rPr>
  </w:style>
  <w:style w:type="paragraph" w:styleId="1">
    <w:name w:val="heading 1"/>
    <w:basedOn w:val="a"/>
    <w:next w:val="a"/>
    <w:qFormat/>
    <w:rsid w:val="0022535E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22535E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22535E"/>
  </w:style>
  <w:style w:type="paragraph" w:styleId="a4">
    <w:name w:val="envelope address"/>
    <w:basedOn w:val="a"/>
    <w:rsid w:val="0022535E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22535E"/>
    <w:pPr>
      <w:spacing w:before="120" w:after="120"/>
      <w:ind w:firstLine="720"/>
      <w:jc w:val="right"/>
    </w:pPr>
    <w:rPr>
      <w:rFonts w:ascii="Courier New" w:hAnsi="Courier New"/>
      <w:sz w:val="24"/>
    </w:rPr>
  </w:style>
  <w:style w:type="paragraph" w:customStyle="1" w:styleId="a6">
    <w:name w:val="Заголовок центр"/>
    <w:basedOn w:val="a"/>
    <w:next w:val="a"/>
    <w:rsid w:val="0022535E"/>
    <w:pPr>
      <w:spacing w:before="120" w:after="120"/>
      <w:ind w:firstLine="720"/>
      <w:jc w:val="center"/>
    </w:pPr>
    <w:rPr>
      <w:rFonts w:ascii="Courier New" w:hAnsi="Courier New"/>
      <w:b/>
      <w:sz w:val="32"/>
    </w:rPr>
  </w:style>
  <w:style w:type="paragraph" w:styleId="a7">
    <w:name w:val="header"/>
    <w:basedOn w:val="a"/>
    <w:rsid w:val="0022535E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22535E"/>
  </w:style>
  <w:style w:type="paragraph" w:styleId="a9">
    <w:name w:val="Body Text"/>
    <w:basedOn w:val="a"/>
    <w:rsid w:val="0022535E"/>
    <w:pPr>
      <w:framePr w:w="7633" w:h="1873" w:hSpace="180" w:wrap="around" w:vAnchor="text" w:hAnchor="page" w:x="2161" w:y="70"/>
      <w:jc w:val="center"/>
    </w:pPr>
    <w:rPr>
      <w:rFonts w:ascii="Times New Roman" w:hAnsi="Times New Roman"/>
      <w:b/>
      <w:sz w:val="28"/>
    </w:rPr>
  </w:style>
  <w:style w:type="paragraph" w:styleId="3">
    <w:name w:val="Body Text 3"/>
    <w:basedOn w:val="a"/>
    <w:link w:val="30"/>
    <w:rsid w:val="00905ED3"/>
    <w:pPr>
      <w:spacing w:after="120"/>
    </w:pPr>
    <w:rPr>
      <w:szCs w:val="16"/>
    </w:rPr>
  </w:style>
  <w:style w:type="paragraph" w:styleId="20">
    <w:name w:val="Body Text 2"/>
    <w:basedOn w:val="a"/>
    <w:link w:val="21"/>
    <w:rsid w:val="007163D2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7163D2"/>
    <w:rPr>
      <w:rFonts w:ascii="Consultant" w:hAnsi="Consultant"/>
      <w:sz w:val="16"/>
    </w:rPr>
  </w:style>
  <w:style w:type="paragraph" w:styleId="aa">
    <w:name w:val="Balloon Text"/>
    <w:basedOn w:val="a"/>
    <w:link w:val="ab"/>
    <w:rsid w:val="002D408E"/>
    <w:rPr>
      <w:rFonts w:ascii="Tahoma" w:hAnsi="Tahoma" w:cs="Tahoma"/>
      <w:szCs w:val="16"/>
    </w:rPr>
  </w:style>
  <w:style w:type="character" w:customStyle="1" w:styleId="ab">
    <w:name w:val="Текст выноски Знак"/>
    <w:basedOn w:val="a0"/>
    <w:link w:val="aa"/>
    <w:rsid w:val="002D408E"/>
    <w:rPr>
      <w:rFonts w:ascii="Tahoma" w:hAnsi="Tahoma" w:cs="Tahoma"/>
      <w:sz w:val="16"/>
      <w:szCs w:val="16"/>
    </w:rPr>
  </w:style>
  <w:style w:type="character" w:styleId="ac">
    <w:name w:val="Hyperlink"/>
    <w:basedOn w:val="a0"/>
    <w:rsid w:val="00BA3065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6E4EB5"/>
    <w:pPr>
      <w:ind w:left="720"/>
      <w:contextualSpacing/>
    </w:pPr>
  </w:style>
  <w:style w:type="table" w:styleId="ae">
    <w:name w:val="Table Grid"/>
    <w:basedOn w:val="a1"/>
    <w:rsid w:val="004207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Основной текст 3 Знак"/>
    <w:basedOn w:val="a0"/>
    <w:link w:val="3"/>
    <w:rsid w:val="00BB157D"/>
    <w:rPr>
      <w:rFonts w:ascii="Consultant" w:hAnsi="Consultant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765BF6-3504-43FD-9433-70A101494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1357</Words>
  <Characters>7739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9078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Sweta</dc:creator>
  <cp:lastModifiedBy>Pervushkina</cp:lastModifiedBy>
  <cp:revision>49</cp:revision>
  <cp:lastPrinted>2023-01-19T08:09:00Z</cp:lastPrinted>
  <dcterms:created xsi:type="dcterms:W3CDTF">2016-03-21T05:35:00Z</dcterms:created>
  <dcterms:modified xsi:type="dcterms:W3CDTF">2023-01-23T06:54:00Z</dcterms:modified>
</cp:coreProperties>
</file>